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00B84B6D" w:rsidP="0659F2CC" w:rsidRDefault="00B84B6D" w14:paraId="56F9C7F0" w14:textId="117E8FA7">
      <w:pPr>
        <w:rPr>
          <w:b/>
          <w:bCs/>
        </w:rPr>
      </w:pPr>
    </w:p>
    <w:p w:rsidR="00B84B6D" w:rsidP="00B84B6D" w:rsidRDefault="00B84B6D" w14:paraId="05B20A07" w14:textId="4B54C4A2">
      <w:pPr>
        <w:rPr>
          <w:b/>
          <w:bCs/>
        </w:rPr>
      </w:pPr>
      <w:r w:rsidRPr="00207C44">
        <w:rPr>
          <w:rFonts w:ascii="Arial" w:hAnsi="Arial" w:cs="Arial"/>
          <w:b/>
          <w:bCs/>
          <w:sz w:val="20"/>
          <w:szCs w:val="20"/>
        </w:rPr>
        <w:t xml:space="preserve">NEWS RELEASE – </w:t>
      </w:r>
      <w:r>
        <w:rPr>
          <w:rFonts w:ascii="Arial" w:hAnsi="Arial" w:cs="Arial"/>
          <w:b/>
          <w:bCs/>
          <w:sz w:val="20"/>
          <w:szCs w:val="20"/>
        </w:rPr>
        <w:t>OCTOBER 2024</w:t>
      </w:r>
    </w:p>
    <w:p w:rsidR="0002427C" w:rsidP="0002427C" w:rsidRDefault="1F2F6748" w14:paraId="1B5AA50E" w14:textId="3E929E6F">
      <w:pPr>
        <w:jc w:val="center"/>
        <w:rPr>
          <w:rFonts w:ascii="Arial" w:hAnsi="Arial" w:cs="Arial"/>
          <w:b/>
          <w:bCs/>
          <w:sz w:val="28"/>
          <w:szCs w:val="28"/>
        </w:rPr>
      </w:pPr>
      <w:r w:rsidRPr="2E9124AC">
        <w:rPr>
          <w:rFonts w:ascii="Arial" w:hAnsi="Arial" w:cs="Arial"/>
          <w:b/>
          <w:bCs/>
          <w:sz w:val="28"/>
          <w:szCs w:val="28"/>
        </w:rPr>
        <w:t xml:space="preserve">PAWS FOR THOUGHT: </w:t>
      </w:r>
      <w:r w:rsidRPr="2E9124AC" w:rsidR="45786A8E">
        <w:rPr>
          <w:rFonts w:ascii="Arial" w:hAnsi="Arial" w:cs="Arial"/>
          <w:b/>
          <w:bCs/>
          <w:sz w:val="28"/>
          <w:szCs w:val="28"/>
        </w:rPr>
        <w:t>THE UK WORKFORCE</w:t>
      </w:r>
      <w:r w:rsidRPr="2E9124AC" w:rsidR="1072A31A">
        <w:rPr>
          <w:rFonts w:ascii="Arial" w:hAnsi="Arial" w:cs="Arial"/>
          <w:b/>
          <w:bCs/>
          <w:sz w:val="28"/>
          <w:szCs w:val="28"/>
        </w:rPr>
        <w:t xml:space="preserve"> </w:t>
      </w:r>
      <w:r w:rsidRPr="2E9124AC" w:rsidR="7F6A674F">
        <w:rPr>
          <w:rFonts w:ascii="Arial" w:hAnsi="Arial" w:cs="Arial"/>
          <w:b/>
          <w:bCs/>
          <w:sz w:val="28"/>
          <w:szCs w:val="28"/>
        </w:rPr>
        <w:t xml:space="preserve">DECLARE THEIR </w:t>
      </w:r>
      <w:r w:rsidRPr="2E9124AC" w:rsidR="7F95DB18">
        <w:rPr>
          <w:rFonts w:ascii="Arial" w:hAnsi="Arial" w:cs="Arial"/>
          <w:b/>
          <w:bCs/>
          <w:sz w:val="28"/>
          <w:szCs w:val="28"/>
        </w:rPr>
        <w:t>DISAPPOINTMENT</w:t>
      </w:r>
      <w:r w:rsidRPr="2E9124AC" w:rsidR="7F6A674F">
        <w:rPr>
          <w:rFonts w:ascii="Arial" w:hAnsi="Arial" w:cs="Arial"/>
          <w:b/>
          <w:bCs/>
          <w:sz w:val="28"/>
          <w:szCs w:val="28"/>
        </w:rPr>
        <w:t xml:space="preserve"> IN SECRET SANTA</w:t>
      </w:r>
      <w:r w:rsidRPr="2E9124AC" w:rsidR="4CAB743F">
        <w:rPr>
          <w:rFonts w:ascii="Arial" w:hAnsi="Arial" w:cs="Arial"/>
          <w:b/>
          <w:bCs/>
          <w:sz w:val="28"/>
          <w:szCs w:val="28"/>
        </w:rPr>
        <w:t xml:space="preserve"> GIFTS</w:t>
      </w:r>
    </w:p>
    <w:p w:rsidRPr="0002427C" w:rsidR="0002427C" w:rsidP="2E9124AC" w:rsidRDefault="00FE338F" w14:paraId="59076C26" w14:textId="20DC95CD">
      <w:pPr>
        <w:pStyle w:val="ListParagraph"/>
        <w:numPr>
          <w:ilvl w:val="0"/>
          <w:numId w:val="3"/>
        </w:numPr>
        <w:spacing w:line="360" w:lineRule="auto"/>
        <w:jc w:val="center"/>
        <w:rPr>
          <w:rFonts w:ascii="Arial" w:hAnsi="Arial" w:cs="Arial"/>
          <w:sz w:val="22"/>
          <w:szCs w:val="22"/>
        </w:rPr>
      </w:pPr>
      <w:r>
        <w:rPr>
          <w:rFonts w:ascii="Arial" w:hAnsi="Arial" w:cs="Arial"/>
          <w:sz w:val="22"/>
          <w:szCs w:val="22"/>
        </w:rPr>
        <w:t xml:space="preserve">New research reveals </w:t>
      </w:r>
      <w:r w:rsidRPr="009D72AE" w:rsidR="009D72AE">
        <w:rPr>
          <w:rFonts w:ascii="Arial" w:hAnsi="Arial" w:cs="Arial"/>
          <w:b/>
          <w:bCs/>
          <w:sz w:val="22"/>
          <w:szCs w:val="22"/>
        </w:rPr>
        <w:t>1 in 3</w:t>
      </w:r>
      <w:r w:rsidR="009D72AE">
        <w:rPr>
          <w:rFonts w:ascii="Arial" w:hAnsi="Arial" w:cs="Arial"/>
          <w:sz w:val="22"/>
          <w:szCs w:val="22"/>
        </w:rPr>
        <w:t xml:space="preserve"> </w:t>
      </w:r>
      <w:r w:rsidRPr="009D72AE" w:rsidR="009D72AE">
        <w:rPr>
          <w:rFonts w:ascii="Arial" w:hAnsi="Arial" w:cs="Arial"/>
          <w:sz w:val="22"/>
          <w:szCs w:val="22"/>
        </w:rPr>
        <w:t>(</w:t>
      </w:r>
      <w:r w:rsidRPr="009D72AE" w:rsidR="00137AAF">
        <w:rPr>
          <w:rFonts w:ascii="Arial" w:hAnsi="Arial" w:cs="Arial"/>
          <w:sz w:val="22"/>
          <w:szCs w:val="22"/>
        </w:rPr>
        <w:t>35%</w:t>
      </w:r>
      <w:r w:rsidRPr="009D72AE" w:rsidR="009D72AE">
        <w:rPr>
          <w:rFonts w:ascii="Arial" w:hAnsi="Arial" w:cs="Arial"/>
          <w:sz w:val="22"/>
          <w:szCs w:val="22"/>
        </w:rPr>
        <w:t>)</w:t>
      </w:r>
      <w:r w:rsidRPr="2E9124AC" w:rsidR="45786A8E">
        <w:rPr>
          <w:rFonts w:ascii="Arial" w:hAnsi="Arial" w:cs="Arial"/>
          <w:sz w:val="22"/>
          <w:szCs w:val="22"/>
        </w:rPr>
        <w:t xml:space="preserve"> pet owners are </w:t>
      </w:r>
      <w:r w:rsidRPr="2E9124AC" w:rsidR="450393DF">
        <w:rPr>
          <w:rFonts w:ascii="Arial" w:hAnsi="Arial" w:cs="Arial"/>
          <w:sz w:val="22"/>
          <w:szCs w:val="22"/>
        </w:rPr>
        <w:t>usually</w:t>
      </w:r>
      <w:r w:rsidRPr="2E9124AC" w:rsidR="45786A8E">
        <w:rPr>
          <w:rFonts w:ascii="Arial" w:hAnsi="Arial" w:cs="Arial"/>
          <w:sz w:val="22"/>
          <w:szCs w:val="22"/>
        </w:rPr>
        <w:t xml:space="preserve"> disappointed with their </w:t>
      </w:r>
      <w:r w:rsidRPr="2E9124AC" w:rsidR="6133C400">
        <w:rPr>
          <w:rFonts w:ascii="Arial" w:hAnsi="Arial" w:cs="Arial"/>
          <w:sz w:val="22"/>
          <w:szCs w:val="22"/>
        </w:rPr>
        <w:t xml:space="preserve">workplace </w:t>
      </w:r>
      <w:r w:rsidRPr="2E9124AC" w:rsidR="45786A8E">
        <w:rPr>
          <w:rFonts w:ascii="Arial" w:hAnsi="Arial" w:cs="Arial"/>
          <w:sz w:val="22"/>
          <w:szCs w:val="22"/>
        </w:rPr>
        <w:t>Secret Santa gift</w:t>
      </w:r>
      <w:r w:rsidRPr="2E9124AC" w:rsidR="2C9C15AD">
        <w:rPr>
          <w:rFonts w:ascii="Arial" w:hAnsi="Arial" w:cs="Arial"/>
          <w:sz w:val="22"/>
          <w:szCs w:val="22"/>
        </w:rPr>
        <w:t xml:space="preserve"> </w:t>
      </w:r>
    </w:p>
    <w:p w:rsidR="0002427C" w:rsidP="00D62DF6" w:rsidRDefault="00FE338F" w14:paraId="110E8C9E" w14:textId="7D1E5720">
      <w:pPr>
        <w:pStyle w:val="ListParagraph"/>
        <w:numPr>
          <w:ilvl w:val="0"/>
          <w:numId w:val="2"/>
        </w:numPr>
        <w:spacing w:after="0" w:line="360" w:lineRule="auto"/>
        <w:jc w:val="center"/>
        <w:rPr>
          <w:rFonts w:ascii="Arial" w:hAnsi="Arial" w:cs="Arial"/>
          <w:bCs/>
          <w:sz w:val="22"/>
          <w:szCs w:val="22"/>
        </w:rPr>
      </w:pPr>
      <w:r>
        <w:rPr>
          <w:rFonts w:ascii="Arial" w:hAnsi="Arial" w:cs="Arial"/>
          <w:bCs/>
          <w:sz w:val="22"/>
          <w:szCs w:val="22"/>
        </w:rPr>
        <w:t>T</w:t>
      </w:r>
      <w:r w:rsidRPr="0002427C" w:rsidR="0002427C">
        <w:rPr>
          <w:rFonts w:ascii="Arial" w:hAnsi="Arial" w:cs="Arial"/>
          <w:bCs/>
          <w:sz w:val="22"/>
          <w:szCs w:val="22"/>
        </w:rPr>
        <w:t xml:space="preserve">he most commonly received </w:t>
      </w:r>
      <w:r>
        <w:rPr>
          <w:rFonts w:ascii="Arial" w:hAnsi="Arial" w:cs="Arial"/>
          <w:bCs/>
          <w:sz w:val="22"/>
          <w:szCs w:val="22"/>
        </w:rPr>
        <w:t xml:space="preserve">presents </w:t>
      </w:r>
      <w:r w:rsidRPr="0002427C" w:rsidR="0002427C">
        <w:rPr>
          <w:rFonts w:ascii="Arial" w:hAnsi="Arial" w:cs="Arial"/>
          <w:bCs/>
          <w:sz w:val="22"/>
          <w:szCs w:val="22"/>
        </w:rPr>
        <w:t xml:space="preserve">are </w:t>
      </w:r>
      <w:r w:rsidR="007D508B">
        <w:rPr>
          <w:rFonts w:ascii="Arial" w:hAnsi="Arial" w:cs="Arial"/>
          <w:bCs/>
          <w:sz w:val="22"/>
          <w:szCs w:val="22"/>
        </w:rPr>
        <w:t>c</w:t>
      </w:r>
      <w:r w:rsidR="00104EFA">
        <w:rPr>
          <w:rFonts w:ascii="Arial" w:hAnsi="Arial" w:cs="Arial"/>
          <w:bCs/>
          <w:sz w:val="22"/>
          <w:szCs w:val="22"/>
        </w:rPr>
        <w:t>h</w:t>
      </w:r>
      <w:r w:rsidR="007D508B">
        <w:rPr>
          <w:rFonts w:ascii="Arial" w:hAnsi="Arial" w:cs="Arial"/>
          <w:bCs/>
          <w:sz w:val="22"/>
          <w:szCs w:val="22"/>
        </w:rPr>
        <w:t>ocolate</w:t>
      </w:r>
      <w:r w:rsidR="006B7C41">
        <w:rPr>
          <w:rFonts w:ascii="Arial" w:hAnsi="Arial" w:cs="Arial"/>
          <w:bCs/>
          <w:sz w:val="22"/>
          <w:szCs w:val="22"/>
        </w:rPr>
        <w:t>s</w:t>
      </w:r>
      <w:r w:rsidRPr="0002427C" w:rsidR="0002427C">
        <w:rPr>
          <w:rFonts w:ascii="Arial" w:hAnsi="Arial" w:cs="Arial"/>
          <w:bCs/>
          <w:sz w:val="22"/>
          <w:szCs w:val="22"/>
        </w:rPr>
        <w:t xml:space="preserve">, </w:t>
      </w:r>
      <w:r w:rsidR="007D508B">
        <w:rPr>
          <w:rFonts w:ascii="Arial" w:hAnsi="Arial" w:cs="Arial"/>
          <w:bCs/>
          <w:sz w:val="22"/>
          <w:szCs w:val="22"/>
        </w:rPr>
        <w:t>mugs</w:t>
      </w:r>
      <w:r w:rsidRPr="0002427C" w:rsidR="0002427C">
        <w:rPr>
          <w:rFonts w:ascii="Arial" w:hAnsi="Arial" w:cs="Arial"/>
          <w:bCs/>
          <w:sz w:val="22"/>
          <w:szCs w:val="22"/>
        </w:rPr>
        <w:t xml:space="preserve"> and </w:t>
      </w:r>
      <w:r w:rsidR="00EF23A0">
        <w:rPr>
          <w:rFonts w:ascii="Arial" w:hAnsi="Arial" w:cs="Arial"/>
          <w:bCs/>
          <w:sz w:val="22"/>
          <w:szCs w:val="22"/>
        </w:rPr>
        <w:t>candles</w:t>
      </w:r>
      <w:r w:rsidR="00BE4038">
        <w:rPr>
          <w:rFonts w:ascii="Arial" w:hAnsi="Arial" w:cs="Arial"/>
          <w:bCs/>
          <w:sz w:val="22"/>
          <w:szCs w:val="22"/>
        </w:rPr>
        <w:t xml:space="preserve">, whilst </w:t>
      </w:r>
      <w:r w:rsidRPr="00FE338F" w:rsidR="00137AAF">
        <w:rPr>
          <w:rFonts w:ascii="Arial" w:hAnsi="Arial" w:cs="Arial"/>
          <w:b/>
          <w:sz w:val="22"/>
          <w:szCs w:val="22"/>
        </w:rPr>
        <w:t>nearly half</w:t>
      </w:r>
      <w:r w:rsidR="00137AAF">
        <w:rPr>
          <w:rFonts w:ascii="Arial" w:hAnsi="Arial" w:cs="Arial"/>
          <w:bCs/>
          <w:sz w:val="22"/>
          <w:szCs w:val="22"/>
        </w:rPr>
        <w:t xml:space="preserve"> </w:t>
      </w:r>
      <w:r w:rsidRPr="0002427C" w:rsidR="0002427C">
        <w:rPr>
          <w:rFonts w:ascii="Arial" w:hAnsi="Arial" w:cs="Arial"/>
          <w:bCs/>
          <w:sz w:val="22"/>
          <w:szCs w:val="22"/>
        </w:rPr>
        <w:t>of</w:t>
      </w:r>
      <w:r w:rsidR="005E06A4">
        <w:rPr>
          <w:rFonts w:ascii="Arial" w:hAnsi="Arial" w:cs="Arial"/>
          <w:bCs/>
          <w:sz w:val="22"/>
          <w:szCs w:val="22"/>
        </w:rPr>
        <w:t xml:space="preserve"> UK</w:t>
      </w:r>
      <w:r w:rsidRPr="0002427C" w:rsidR="0002427C">
        <w:rPr>
          <w:rFonts w:ascii="Arial" w:hAnsi="Arial" w:cs="Arial"/>
          <w:bCs/>
          <w:sz w:val="22"/>
          <w:szCs w:val="22"/>
        </w:rPr>
        <w:t xml:space="preserve"> dog owners</w:t>
      </w:r>
      <w:r w:rsidR="00BE4038">
        <w:rPr>
          <w:rFonts w:ascii="Arial" w:hAnsi="Arial" w:cs="Arial"/>
          <w:bCs/>
          <w:sz w:val="22"/>
          <w:szCs w:val="22"/>
        </w:rPr>
        <w:t xml:space="preserve"> (</w:t>
      </w:r>
      <w:r w:rsidR="009F6FFC">
        <w:rPr>
          <w:rFonts w:ascii="Arial" w:hAnsi="Arial" w:cs="Arial"/>
          <w:bCs/>
          <w:sz w:val="22"/>
          <w:szCs w:val="22"/>
        </w:rPr>
        <w:t>46</w:t>
      </w:r>
      <w:r w:rsidR="00BE4038">
        <w:rPr>
          <w:rFonts w:ascii="Arial" w:hAnsi="Arial" w:cs="Arial"/>
          <w:bCs/>
          <w:sz w:val="22"/>
          <w:szCs w:val="22"/>
        </w:rPr>
        <w:t>%)</w:t>
      </w:r>
      <w:r w:rsidRPr="0002427C" w:rsidR="0002427C">
        <w:rPr>
          <w:rFonts w:ascii="Arial" w:hAnsi="Arial" w:cs="Arial"/>
          <w:bCs/>
          <w:sz w:val="22"/>
          <w:szCs w:val="22"/>
        </w:rPr>
        <w:t xml:space="preserve"> would rather receive something for their furry friend</w:t>
      </w:r>
    </w:p>
    <w:p w:rsidR="00DD39B8" w:rsidP="00DD39B8" w:rsidRDefault="00DD39B8" w14:paraId="0B399897" w14:textId="77777777">
      <w:pPr>
        <w:pStyle w:val="ListParagraph"/>
        <w:spacing w:after="0" w:line="360" w:lineRule="auto"/>
        <w:rPr>
          <w:rFonts w:ascii="Arial" w:hAnsi="Arial" w:cs="Arial"/>
          <w:bCs/>
          <w:sz w:val="22"/>
          <w:szCs w:val="22"/>
        </w:rPr>
      </w:pPr>
    </w:p>
    <w:p w:rsidR="00BE4038" w:rsidP="0659F2CC" w:rsidRDefault="001C27EC" w14:paraId="47BE29DF" w14:textId="24866849">
      <w:pPr>
        <w:spacing w:line="360" w:lineRule="auto"/>
        <w:jc w:val="center"/>
        <w:rPr>
          <w:rFonts w:ascii="Arial" w:hAnsi="Arial" w:cs="Arial"/>
          <w:b/>
          <w:bCs/>
          <w:sz w:val="22"/>
          <w:szCs w:val="22"/>
        </w:rPr>
      </w:pPr>
      <w:r>
        <w:rPr>
          <w:noProof/>
        </w:rPr>
        <w:drawing>
          <wp:inline distT="0" distB="0" distL="0" distR="0" wp14:anchorId="1107EDE5" wp14:editId="6654D803">
            <wp:extent cx="3751385" cy="2475016"/>
            <wp:effectExtent l="0" t="0" r="1905" b="1905"/>
            <wp:docPr id="1317479454" name="Picture 1" descr="A dog lying on the floor with a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51385" cy="2475016"/>
                    </a:xfrm>
                    <a:prstGeom prst="rect">
                      <a:avLst/>
                    </a:prstGeom>
                  </pic:spPr>
                </pic:pic>
              </a:graphicData>
            </a:graphic>
          </wp:inline>
        </w:drawing>
      </w:r>
    </w:p>
    <w:p w:rsidR="00E20C23" w:rsidP="006C19C9" w:rsidRDefault="00DD39B8" w14:paraId="116FB8A3" w14:textId="12A56D4D">
      <w:pPr>
        <w:spacing w:line="360" w:lineRule="auto"/>
        <w:rPr>
          <w:rFonts w:ascii="Arial" w:hAnsi="Arial" w:cs="Arial"/>
          <w:sz w:val="22"/>
          <w:szCs w:val="22"/>
        </w:rPr>
      </w:pPr>
      <w:r>
        <w:rPr>
          <w:rFonts w:ascii="Arial" w:hAnsi="Arial" w:cs="Arial"/>
          <w:sz w:val="22"/>
          <w:szCs w:val="22"/>
        </w:rPr>
        <w:t xml:space="preserve">Secret Santa </w:t>
      </w:r>
      <w:r w:rsidR="00716735">
        <w:rPr>
          <w:rFonts w:ascii="Arial" w:hAnsi="Arial" w:cs="Arial"/>
          <w:sz w:val="22"/>
          <w:szCs w:val="22"/>
        </w:rPr>
        <w:t>has</w:t>
      </w:r>
      <w:r w:rsidR="00167231">
        <w:rPr>
          <w:rFonts w:ascii="Arial" w:hAnsi="Arial" w:cs="Arial"/>
          <w:sz w:val="22"/>
          <w:szCs w:val="22"/>
        </w:rPr>
        <w:t xml:space="preserve"> long been a festive tradition, </w:t>
      </w:r>
      <w:r w:rsidR="002E1B50">
        <w:rPr>
          <w:rFonts w:ascii="Arial" w:hAnsi="Arial" w:cs="Arial"/>
          <w:sz w:val="22"/>
          <w:szCs w:val="22"/>
        </w:rPr>
        <w:t>yet</w:t>
      </w:r>
      <w:r w:rsidR="009B7CC7">
        <w:rPr>
          <w:rFonts w:ascii="Arial" w:hAnsi="Arial" w:cs="Arial"/>
          <w:sz w:val="22"/>
          <w:szCs w:val="22"/>
        </w:rPr>
        <w:t xml:space="preserve"> </w:t>
      </w:r>
      <w:r w:rsidR="00167231">
        <w:rPr>
          <w:rFonts w:ascii="Arial" w:hAnsi="Arial" w:cs="Arial"/>
          <w:sz w:val="22"/>
          <w:szCs w:val="22"/>
        </w:rPr>
        <w:t xml:space="preserve">the </w:t>
      </w:r>
      <w:r w:rsidR="00E24F46">
        <w:rPr>
          <w:rFonts w:ascii="Arial" w:hAnsi="Arial" w:cs="Arial"/>
          <w:sz w:val="22"/>
          <w:szCs w:val="22"/>
        </w:rPr>
        <w:t>real</w:t>
      </w:r>
      <w:r w:rsidR="00167231">
        <w:rPr>
          <w:rFonts w:ascii="Arial" w:hAnsi="Arial" w:cs="Arial"/>
          <w:sz w:val="22"/>
          <w:szCs w:val="22"/>
        </w:rPr>
        <w:t xml:space="preserve"> surprise </w:t>
      </w:r>
      <w:r w:rsidR="002E1B50">
        <w:rPr>
          <w:rFonts w:ascii="Arial" w:hAnsi="Arial" w:cs="Arial"/>
          <w:sz w:val="22"/>
          <w:szCs w:val="22"/>
        </w:rPr>
        <w:t>is how often</w:t>
      </w:r>
      <w:r w:rsidR="005A1C25">
        <w:rPr>
          <w:rFonts w:ascii="Arial" w:hAnsi="Arial" w:cs="Arial"/>
          <w:sz w:val="22"/>
          <w:szCs w:val="22"/>
        </w:rPr>
        <w:t xml:space="preserve"> Brits </w:t>
      </w:r>
      <w:r w:rsidR="009F3180">
        <w:rPr>
          <w:rFonts w:ascii="Arial" w:hAnsi="Arial" w:cs="Arial"/>
          <w:sz w:val="22"/>
          <w:szCs w:val="22"/>
        </w:rPr>
        <w:t>feel underwhelmed by their gifts.</w:t>
      </w:r>
      <w:r w:rsidR="005A1C25">
        <w:rPr>
          <w:rFonts w:ascii="Arial" w:hAnsi="Arial" w:cs="Arial"/>
          <w:sz w:val="22"/>
          <w:szCs w:val="22"/>
        </w:rPr>
        <w:t xml:space="preserve"> </w:t>
      </w:r>
    </w:p>
    <w:p w:rsidRPr="00101CDF" w:rsidR="00B34794" w:rsidP="00B34794" w:rsidRDefault="583AEB70" w14:paraId="163572F5" w14:textId="74C49A77">
      <w:pPr>
        <w:spacing w:line="360" w:lineRule="auto"/>
        <w:rPr>
          <w:rFonts w:ascii="Arial" w:hAnsi="Arial" w:cs="Arial"/>
          <w:b/>
          <w:bCs/>
          <w:sz w:val="22"/>
          <w:szCs w:val="22"/>
        </w:rPr>
      </w:pPr>
      <w:r w:rsidRPr="674731B7">
        <w:rPr>
          <w:rFonts w:ascii="Arial" w:hAnsi="Arial" w:cs="Arial"/>
          <w:sz w:val="22"/>
          <w:szCs w:val="22"/>
        </w:rPr>
        <w:t>New research from Pets at Home reveal</w:t>
      </w:r>
      <w:r w:rsidRPr="674731B7" w:rsidR="1D874279">
        <w:rPr>
          <w:rFonts w:ascii="Arial" w:hAnsi="Arial" w:cs="Arial"/>
          <w:sz w:val="22"/>
          <w:szCs w:val="22"/>
        </w:rPr>
        <w:t>s</w:t>
      </w:r>
      <w:r w:rsidRPr="674731B7" w:rsidR="1D641795">
        <w:rPr>
          <w:rFonts w:ascii="Arial" w:hAnsi="Arial" w:cs="Arial"/>
          <w:sz w:val="22"/>
          <w:szCs w:val="22"/>
        </w:rPr>
        <w:t xml:space="preserve"> that</w:t>
      </w:r>
      <w:r w:rsidRPr="674731B7" w:rsidR="61506BFD">
        <w:rPr>
          <w:rFonts w:ascii="Arial" w:hAnsi="Arial" w:cs="Arial"/>
          <w:sz w:val="22"/>
          <w:szCs w:val="22"/>
        </w:rPr>
        <w:t xml:space="preserve"> </w:t>
      </w:r>
      <w:r w:rsidRPr="674731B7" w:rsidR="02681FAC">
        <w:rPr>
          <w:rFonts w:ascii="Arial" w:hAnsi="Arial" w:cs="Arial"/>
          <w:sz w:val="22"/>
          <w:szCs w:val="22"/>
        </w:rPr>
        <w:t>chocolate</w:t>
      </w:r>
      <w:r w:rsidRPr="674731B7" w:rsidR="032A2055">
        <w:rPr>
          <w:rFonts w:ascii="Arial" w:hAnsi="Arial" w:cs="Arial"/>
          <w:sz w:val="22"/>
          <w:szCs w:val="22"/>
        </w:rPr>
        <w:t>s and sweets</w:t>
      </w:r>
      <w:r w:rsidRPr="674731B7" w:rsidR="2D23CD5D">
        <w:rPr>
          <w:rFonts w:ascii="Arial" w:hAnsi="Arial" w:cs="Arial"/>
          <w:sz w:val="22"/>
          <w:szCs w:val="22"/>
        </w:rPr>
        <w:t xml:space="preserve"> (</w:t>
      </w:r>
      <w:r w:rsidRPr="674731B7" w:rsidR="3C0EEC13">
        <w:rPr>
          <w:rFonts w:ascii="Arial" w:hAnsi="Arial" w:cs="Arial"/>
          <w:sz w:val="22"/>
          <w:szCs w:val="22"/>
        </w:rPr>
        <w:t>50</w:t>
      </w:r>
      <w:r w:rsidRPr="674731B7" w:rsidR="2D23CD5D">
        <w:rPr>
          <w:rFonts w:ascii="Arial" w:hAnsi="Arial" w:cs="Arial"/>
          <w:sz w:val="22"/>
          <w:szCs w:val="22"/>
        </w:rPr>
        <w:t>%</w:t>
      </w:r>
      <w:r w:rsidRPr="674731B7" w:rsidR="54920251">
        <w:rPr>
          <w:rFonts w:ascii="Arial" w:hAnsi="Arial" w:cs="Arial"/>
          <w:sz w:val="22"/>
          <w:szCs w:val="22"/>
        </w:rPr>
        <w:t>)</w:t>
      </w:r>
      <w:r w:rsidRPr="674731B7" w:rsidR="02681FAC">
        <w:rPr>
          <w:rFonts w:ascii="Arial" w:hAnsi="Arial" w:cs="Arial"/>
          <w:sz w:val="22"/>
          <w:szCs w:val="22"/>
        </w:rPr>
        <w:t xml:space="preserve">, mugs </w:t>
      </w:r>
      <w:r w:rsidRPr="674731B7" w:rsidR="54920251">
        <w:rPr>
          <w:rFonts w:ascii="Arial" w:hAnsi="Arial" w:cs="Arial"/>
          <w:sz w:val="22"/>
          <w:szCs w:val="22"/>
        </w:rPr>
        <w:t>(</w:t>
      </w:r>
      <w:r w:rsidRPr="674731B7" w:rsidR="3C0EEC13">
        <w:rPr>
          <w:rFonts w:ascii="Arial" w:hAnsi="Arial" w:cs="Arial"/>
          <w:sz w:val="22"/>
          <w:szCs w:val="22"/>
        </w:rPr>
        <w:t>31</w:t>
      </w:r>
      <w:r w:rsidRPr="674731B7" w:rsidR="54920251">
        <w:rPr>
          <w:rFonts w:ascii="Arial" w:hAnsi="Arial" w:cs="Arial"/>
          <w:sz w:val="22"/>
          <w:szCs w:val="22"/>
        </w:rPr>
        <w:t>%)</w:t>
      </w:r>
      <w:r w:rsidRPr="674731B7" w:rsidR="02681FAC">
        <w:rPr>
          <w:rFonts w:ascii="Arial" w:hAnsi="Arial" w:cs="Arial"/>
          <w:sz w:val="22"/>
          <w:szCs w:val="22"/>
        </w:rPr>
        <w:t xml:space="preserve"> and candles</w:t>
      </w:r>
      <w:r w:rsidRPr="674731B7" w:rsidR="0F8789C6">
        <w:rPr>
          <w:rFonts w:ascii="Arial" w:hAnsi="Arial" w:cs="Arial"/>
          <w:sz w:val="22"/>
          <w:szCs w:val="22"/>
        </w:rPr>
        <w:t xml:space="preserve"> </w:t>
      </w:r>
      <w:r w:rsidRPr="674731B7" w:rsidR="54920251">
        <w:rPr>
          <w:rFonts w:ascii="Arial" w:hAnsi="Arial" w:cs="Arial"/>
          <w:sz w:val="22"/>
          <w:szCs w:val="22"/>
        </w:rPr>
        <w:t>(</w:t>
      </w:r>
      <w:r w:rsidRPr="674731B7" w:rsidR="032A2055">
        <w:rPr>
          <w:rFonts w:ascii="Arial" w:hAnsi="Arial" w:cs="Arial"/>
          <w:sz w:val="22"/>
          <w:szCs w:val="22"/>
        </w:rPr>
        <w:t>30</w:t>
      </w:r>
      <w:r w:rsidRPr="674731B7" w:rsidR="54920251">
        <w:rPr>
          <w:rFonts w:ascii="Arial" w:hAnsi="Arial" w:cs="Arial"/>
          <w:sz w:val="22"/>
          <w:szCs w:val="22"/>
        </w:rPr>
        <w:t>%)</w:t>
      </w:r>
      <w:r w:rsidRPr="674731B7" w:rsidR="02681FAC">
        <w:rPr>
          <w:rFonts w:ascii="Arial" w:hAnsi="Arial" w:cs="Arial"/>
          <w:sz w:val="22"/>
          <w:szCs w:val="22"/>
        </w:rPr>
        <w:t xml:space="preserve"> </w:t>
      </w:r>
      <w:r w:rsidRPr="674731B7" w:rsidR="0F8789C6">
        <w:rPr>
          <w:rFonts w:ascii="Arial" w:hAnsi="Arial" w:cs="Arial"/>
          <w:sz w:val="22"/>
          <w:szCs w:val="22"/>
        </w:rPr>
        <w:t xml:space="preserve">top the list of </w:t>
      </w:r>
      <w:r w:rsidRPr="674731B7" w:rsidR="5DDCD506">
        <w:rPr>
          <w:rFonts w:ascii="Arial" w:hAnsi="Arial" w:cs="Arial"/>
          <w:sz w:val="22"/>
          <w:szCs w:val="22"/>
        </w:rPr>
        <w:t xml:space="preserve">the most </w:t>
      </w:r>
      <w:r w:rsidRPr="674731B7" w:rsidR="0F8789C6">
        <w:rPr>
          <w:rFonts w:ascii="Arial" w:hAnsi="Arial" w:cs="Arial"/>
          <w:sz w:val="22"/>
          <w:szCs w:val="22"/>
        </w:rPr>
        <w:t xml:space="preserve">common Secret Santa presents. However, </w:t>
      </w:r>
      <w:r w:rsidRPr="674731B7" w:rsidR="728831A1">
        <w:rPr>
          <w:rFonts w:ascii="Arial" w:hAnsi="Arial" w:cs="Arial"/>
          <w:b/>
          <w:bCs/>
          <w:sz w:val="22"/>
          <w:szCs w:val="22"/>
        </w:rPr>
        <w:t>1 in 3</w:t>
      </w:r>
      <w:r w:rsidRPr="674731B7" w:rsidR="118FA65B">
        <w:rPr>
          <w:rFonts w:ascii="Arial" w:hAnsi="Arial" w:cs="Arial"/>
          <w:b/>
          <w:bCs/>
          <w:sz w:val="22"/>
          <w:szCs w:val="22"/>
        </w:rPr>
        <w:t xml:space="preserve"> </w:t>
      </w:r>
      <w:r w:rsidRPr="674731B7" w:rsidR="728831A1">
        <w:rPr>
          <w:rFonts w:ascii="Arial" w:hAnsi="Arial" w:cs="Arial"/>
          <w:sz w:val="22"/>
          <w:szCs w:val="22"/>
        </w:rPr>
        <w:t>(</w:t>
      </w:r>
      <w:r w:rsidRPr="674731B7" w:rsidR="118FA65B">
        <w:rPr>
          <w:rFonts w:ascii="Arial" w:hAnsi="Arial" w:cs="Arial"/>
          <w:sz w:val="22"/>
          <w:szCs w:val="22"/>
        </w:rPr>
        <w:t>3</w:t>
      </w:r>
      <w:r w:rsidRPr="674731B7" w:rsidR="728831A1">
        <w:rPr>
          <w:rFonts w:ascii="Arial" w:hAnsi="Arial" w:cs="Arial"/>
          <w:sz w:val="22"/>
          <w:szCs w:val="22"/>
        </w:rPr>
        <w:t>5</w:t>
      </w:r>
      <w:r w:rsidRPr="674731B7" w:rsidR="118FA65B">
        <w:rPr>
          <w:rFonts w:ascii="Arial" w:hAnsi="Arial" w:cs="Arial"/>
          <w:sz w:val="22"/>
          <w:szCs w:val="22"/>
        </w:rPr>
        <w:t>%</w:t>
      </w:r>
      <w:r w:rsidRPr="674731B7" w:rsidR="728831A1">
        <w:rPr>
          <w:rFonts w:ascii="Arial" w:hAnsi="Arial" w:cs="Arial"/>
          <w:sz w:val="22"/>
          <w:szCs w:val="22"/>
        </w:rPr>
        <w:t>)</w:t>
      </w:r>
      <w:r w:rsidRPr="674731B7" w:rsidR="1BA15972">
        <w:rPr>
          <w:rFonts w:ascii="Arial" w:hAnsi="Arial" w:cs="Arial"/>
          <w:sz w:val="22"/>
          <w:szCs w:val="22"/>
        </w:rPr>
        <w:t xml:space="preserve"> pet owners admit to often feeling disappointed by what they receive</w:t>
      </w:r>
      <w:r w:rsidRPr="674731B7" w:rsidR="243C0DAC">
        <w:rPr>
          <w:rFonts w:ascii="Arial" w:hAnsi="Arial" w:cs="Arial"/>
          <w:sz w:val="22"/>
          <w:szCs w:val="22"/>
        </w:rPr>
        <w:t xml:space="preserve">, with rabbit owners feeling the most disappointed (43%). </w:t>
      </w:r>
    </w:p>
    <w:p w:rsidRPr="00101CDF" w:rsidR="00010DD9" w:rsidP="006C19C9" w:rsidRDefault="00010DD9" w14:paraId="0B5670FF" w14:textId="767D4BDD">
      <w:pPr>
        <w:spacing w:line="360" w:lineRule="auto"/>
        <w:rPr>
          <w:rFonts w:ascii="Arial" w:hAnsi="Arial" w:cs="Arial"/>
          <w:b/>
          <w:bCs/>
          <w:sz w:val="22"/>
          <w:szCs w:val="22"/>
        </w:rPr>
      </w:pPr>
    </w:p>
    <w:p w:rsidR="006C19C9" w:rsidP="7463E654" w:rsidRDefault="423BBB2F" w14:paraId="4BCA063B" w14:textId="35AF21AC">
      <w:pPr>
        <w:spacing w:line="360" w:lineRule="auto"/>
        <w:rPr>
          <w:rFonts w:ascii="Arial" w:hAnsi="Arial" w:cs="Arial"/>
          <w:strike/>
          <w:sz w:val="22"/>
          <w:szCs w:val="22"/>
        </w:rPr>
      </w:pPr>
      <w:r w:rsidRPr="5059AEED">
        <w:rPr>
          <w:rFonts w:ascii="Arial" w:hAnsi="Arial" w:cs="Arial"/>
          <w:sz w:val="22"/>
          <w:szCs w:val="22"/>
        </w:rPr>
        <w:t>W</w:t>
      </w:r>
      <w:r w:rsidRPr="5059AEED" w:rsidR="622FE7E7">
        <w:rPr>
          <w:rFonts w:ascii="Arial" w:hAnsi="Arial" w:cs="Arial"/>
          <w:sz w:val="22"/>
          <w:szCs w:val="22"/>
        </w:rPr>
        <w:t>hile</w:t>
      </w:r>
      <w:r w:rsidRPr="5059AEED" w:rsidR="4F457FDE">
        <w:rPr>
          <w:rFonts w:ascii="Arial" w:hAnsi="Arial" w:cs="Arial"/>
          <w:b/>
          <w:bCs/>
          <w:sz w:val="22"/>
          <w:szCs w:val="22"/>
        </w:rPr>
        <w:t xml:space="preserve"> </w:t>
      </w:r>
      <w:r w:rsidRPr="5059AEED" w:rsidR="2AD07C27">
        <w:rPr>
          <w:rFonts w:ascii="Arial" w:hAnsi="Arial" w:cs="Arial"/>
          <w:b/>
          <w:bCs/>
          <w:sz w:val="22"/>
          <w:szCs w:val="22"/>
        </w:rPr>
        <w:t xml:space="preserve">three in five </w:t>
      </w:r>
      <w:r w:rsidRPr="5059AEED" w:rsidR="0D5F1154">
        <w:rPr>
          <w:rFonts w:ascii="Arial" w:hAnsi="Arial" w:cs="Arial"/>
          <w:sz w:val="22"/>
          <w:szCs w:val="22"/>
        </w:rPr>
        <w:t>(</w:t>
      </w:r>
      <w:r w:rsidRPr="5059AEED" w:rsidR="5AA68968">
        <w:rPr>
          <w:rFonts w:ascii="Arial" w:hAnsi="Arial" w:cs="Arial"/>
          <w:sz w:val="22"/>
          <w:szCs w:val="22"/>
        </w:rPr>
        <w:t>57</w:t>
      </w:r>
      <w:r w:rsidRPr="5059AEED" w:rsidR="0D5F1154">
        <w:rPr>
          <w:rFonts w:ascii="Arial" w:hAnsi="Arial" w:cs="Arial"/>
          <w:sz w:val="22"/>
          <w:szCs w:val="22"/>
        </w:rPr>
        <w:t xml:space="preserve">%) </w:t>
      </w:r>
      <w:r w:rsidRPr="5059AEED">
        <w:rPr>
          <w:rFonts w:ascii="Arial" w:hAnsi="Arial" w:cs="Arial"/>
          <w:sz w:val="22"/>
          <w:szCs w:val="22"/>
        </w:rPr>
        <w:t xml:space="preserve">of UK pet owners </w:t>
      </w:r>
      <w:r w:rsidRPr="5059AEED" w:rsidR="5FA160A5">
        <w:rPr>
          <w:rFonts w:ascii="Arial" w:hAnsi="Arial" w:cs="Arial"/>
          <w:sz w:val="22"/>
          <w:szCs w:val="22"/>
        </w:rPr>
        <w:t xml:space="preserve">struggle </w:t>
      </w:r>
      <w:r w:rsidRPr="5059AEED" w:rsidR="1807522E">
        <w:rPr>
          <w:rFonts w:ascii="Arial" w:hAnsi="Arial" w:cs="Arial"/>
          <w:sz w:val="22"/>
          <w:szCs w:val="22"/>
        </w:rPr>
        <w:t>to find</w:t>
      </w:r>
      <w:r w:rsidRPr="5059AEED" w:rsidR="5FA160A5">
        <w:rPr>
          <w:rFonts w:ascii="Arial" w:hAnsi="Arial" w:cs="Arial"/>
          <w:sz w:val="22"/>
          <w:szCs w:val="22"/>
        </w:rPr>
        <w:t xml:space="preserve"> inspiration </w:t>
      </w:r>
      <w:r w:rsidRPr="5059AEED" w:rsidR="1807522E">
        <w:rPr>
          <w:rFonts w:ascii="Arial" w:hAnsi="Arial" w:cs="Arial"/>
          <w:sz w:val="22"/>
          <w:szCs w:val="22"/>
        </w:rPr>
        <w:t>for the perfect</w:t>
      </w:r>
      <w:r w:rsidRPr="5059AEED" w:rsidR="5FA160A5">
        <w:rPr>
          <w:rFonts w:ascii="Arial" w:hAnsi="Arial" w:cs="Arial"/>
          <w:sz w:val="22"/>
          <w:szCs w:val="22"/>
        </w:rPr>
        <w:t xml:space="preserve"> Secret Santa gift</w:t>
      </w:r>
      <w:r w:rsidRPr="5059AEED" w:rsidR="5CCD8D1E">
        <w:rPr>
          <w:rFonts w:ascii="Arial" w:hAnsi="Arial" w:cs="Arial"/>
          <w:sz w:val="22"/>
          <w:szCs w:val="22"/>
        </w:rPr>
        <w:t xml:space="preserve">, </w:t>
      </w:r>
      <w:r w:rsidRPr="5059AEED">
        <w:rPr>
          <w:rFonts w:ascii="Arial" w:hAnsi="Arial" w:cs="Arial"/>
          <w:sz w:val="22"/>
          <w:szCs w:val="22"/>
        </w:rPr>
        <w:t xml:space="preserve">those from Edinburgh </w:t>
      </w:r>
      <w:r w:rsidRPr="5059AEED" w:rsidR="68F7CE20">
        <w:rPr>
          <w:rFonts w:ascii="Arial" w:hAnsi="Arial" w:cs="Arial"/>
          <w:sz w:val="22"/>
          <w:szCs w:val="22"/>
        </w:rPr>
        <w:t>(6</w:t>
      </w:r>
      <w:r w:rsidRPr="5059AEED" w:rsidR="46AE5C13">
        <w:rPr>
          <w:rFonts w:ascii="Arial" w:hAnsi="Arial" w:cs="Arial"/>
          <w:sz w:val="22"/>
          <w:szCs w:val="22"/>
        </w:rPr>
        <w:t>9</w:t>
      </w:r>
      <w:r w:rsidRPr="5059AEED">
        <w:rPr>
          <w:rFonts w:ascii="Arial" w:hAnsi="Arial" w:cs="Arial"/>
          <w:sz w:val="22"/>
          <w:szCs w:val="22"/>
        </w:rPr>
        <w:t>%</w:t>
      </w:r>
      <w:r w:rsidRPr="5059AEED" w:rsidR="1752D6CF">
        <w:rPr>
          <w:rFonts w:ascii="Arial" w:hAnsi="Arial" w:cs="Arial"/>
          <w:sz w:val="22"/>
          <w:szCs w:val="22"/>
        </w:rPr>
        <w:t>), Cardiff</w:t>
      </w:r>
      <w:r w:rsidRPr="5059AEED">
        <w:rPr>
          <w:rFonts w:ascii="Arial" w:hAnsi="Arial" w:cs="Arial"/>
          <w:sz w:val="22"/>
          <w:szCs w:val="22"/>
        </w:rPr>
        <w:t xml:space="preserve"> (</w:t>
      </w:r>
      <w:r w:rsidRPr="5059AEED" w:rsidR="5283CBAA">
        <w:rPr>
          <w:rFonts w:ascii="Arial" w:hAnsi="Arial" w:cs="Arial"/>
          <w:sz w:val="22"/>
          <w:szCs w:val="22"/>
        </w:rPr>
        <w:t>6</w:t>
      </w:r>
      <w:r w:rsidRPr="5059AEED" w:rsidR="4A83F351">
        <w:rPr>
          <w:rFonts w:ascii="Arial" w:hAnsi="Arial" w:cs="Arial"/>
          <w:sz w:val="22"/>
          <w:szCs w:val="22"/>
        </w:rPr>
        <w:t>8</w:t>
      </w:r>
      <w:r w:rsidRPr="5059AEED" w:rsidR="68F7CE20">
        <w:rPr>
          <w:rFonts w:ascii="Arial" w:hAnsi="Arial" w:cs="Arial"/>
          <w:sz w:val="22"/>
          <w:szCs w:val="22"/>
        </w:rPr>
        <w:t>%</w:t>
      </w:r>
      <w:r w:rsidRPr="5059AEED" w:rsidR="1752D6CF">
        <w:rPr>
          <w:rFonts w:ascii="Arial" w:hAnsi="Arial" w:cs="Arial"/>
          <w:sz w:val="22"/>
          <w:szCs w:val="22"/>
        </w:rPr>
        <w:t>)</w:t>
      </w:r>
      <w:r w:rsidRPr="5059AEED" w:rsidR="4318FBC0">
        <w:rPr>
          <w:rFonts w:ascii="Arial" w:hAnsi="Arial" w:cs="Arial"/>
          <w:sz w:val="22"/>
          <w:szCs w:val="22"/>
        </w:rPr>
        <w:t>,</w:t>
      </w:r>
      <w:r w:rsidRPr="5059AEED" w:rsidR="58C0366A">
        <w:rPr>
          <w:rFonts w:ascii="Arial" w:hAnsi="Arial" w:cs="Arial"/>
          <w:sz w:val="22"/>
          <w:szCs w:val="22"/>
        </w:rPr>
        <w:t xml:space="preserve"> and Plymouth</w:t>
      </w:r>
      <w:r w:rsidRPr="5059AEED" w:rsidR="6B48CECC">
        <w:rPr>
          <w:rFonts w:ascii="Arial" w:hAnsi="Arial" w:cs="Arial"/>
          <w:sz w:val="22"/>
          <w:szCs w:val="22"/>
        </w:rPr>
        <w:t xml:space="preserve"> (68%)</w:t>
      </w:r>
      <w:r w:rsidRPr="5059AEED" w:rsidR="4974FEEF">
        <w:rPr>
          <w:rFonts w:ascii="Arial" w:hAnsi="Arial" w:cs="Arial"/>
          <w:sz w:val="22"/>
          <w:szCs w:val="22"/>
        </w:rPr>
        <w:t xml:space="preserve"> find </w:t>
      </w:r>
      <w:r w:rsidRPr="5059AEED" w:rsidR="1B1B40CD">
        <w:rPr>
          <w:rFonts w:ascii="Arial" w:hAnsi="Arial" w:cs="Arial"/>
          <w:sz w:val="22"/>
          <w:szCs w:val="22"/>
        </w:rPr>
        <w:t>the task the most taxing</w:t>
      </w:r>
      <w:r w:rsidRPr="5059AEED">
        <w:rPr>
          <w:rFonts w:ascii="Arial" w:hAnsi="Arial" w:cs="Arial"/>
          <w:sz w:val="22"/>
          <w:szCs w:val="22"/>
        </w:rPr>
        <w:t xml:space="preserve">. In fact, </w:t>
      </w:r>
      <w:r w:rsidRPr="5059AEED" w:rsidR="20B3A416">
        <w:rPr>
          <w:rFonts w:ascii="Arial" w:hAnsi="Arial" w:cs="Arial"/>
          <w:b/>
          <w:bCs/>
          <w:sz w:val="22"/>
          <w:szCs w:val="22"/>
        </w:rPr>
        <w:t>nearly half</w:t>
      </w:r>
      <w:r w:rsidRPr="5059AEED" w:rsidR="5D8F6FC2">
        <w:rPr>
          <w:rFonts w:ascii="Arial" w:hAnsi="Arial" w:cs="Arial"/>
          <w:sz w:val="22"/>
          <w:szCs w:val="22"/>
        </w:rPr>
        <w:t xml:space="preserve"> </w:t>
      </w:r>
      <w:r w:rsidRPr="5059AEED" w:rsidR="5CCD8D1E">
        <w:rPr>
          <w:rFonts w:ascii="Arial" w:hAnsi="Arial" w:cs="Arial"/>
          <w:sz w:val="22"/>
          <w:szCs w:val="22"/>
        </w:rPr>
        <w:t xml:space="preserve">of pet owners </w:t>
      </w:r>
      <w:r w:rsidRPr="5059AEED" w:rsidR="4F457FDE">
        <w:rPr>
          <w:rFonts w:ascii="Arial" w:hAnsi="Arial" w:cs="Arial"/>
          <w:sz w:val="22"/>
          <w:szCs w:val="22"/>
        </w:rPr>
        <w:t>(</w:t>
      </w:r>
      <w:r w:rsidRPr="5059AEED" w:rsidR="65F55C77">
        <w:rPr>
          <w:rFonts w:ascii="Arial" w:hAnsi="Arial" w:cs="Arial"/>
          <w:sz w:val="22"/>
          <w:szCs w:val="22"/>
        </w:rPr>
        <w:t>46</w:t>
      </w:r>
      <w:r w:rsidRPr="5059AEED" w:rsidR="4F457FDE">
        <w:rPr>
          <w:rFonts w:ascii="Arial" w:hAnsi="Arial" w:cs="Arial"/>
          <w:sz w:val="22"/>
          <w:szCs w:val="22"/>
        </w:rPr>
        <w:t xml:space="preserve">%) </w:t>
      </w:r>
      <w:r w:rsidRPr="5059AEED" w:rsidR="657CC77D">
        <w:rPr>
          <w:rFonts w:ascii="Arial" w:hAnsi="Arial" w:cs="Arial"/>
          <w:sz w:val="22"/>
          <w:szCs w:val="22"/>
        </w:rPr>
        <w:t xml:space="preserve">would </w:t>
      </w:r>
      <w:r w:rsidRPr="5059AEED" w:rsidR="2AD07C27">
        <w:rPr>
          <w:rFonts w:ascii="Arial" w:hAnsi="Arial" w:cs="Arial"/>
          <w:sz w:val="22"/>
          <w:szCs w:val="22"/>
        </w:rPr>
        <w:t>prefer to unwrap</w:t>
      </w:r>
      <w:r w:rsidRPr="5059AEED" w:rsidR="19B1B1DE">
        <w:rPr>
          <w:rFonts w:ascii="Arial" w:hAnsi="Arial" w:cs="Arial"/>
          <w:sz w:val="22"/>
          <w:szCs w:val="22"/>
        </w:rPr>
        <w:t xml:space="preserve"> something</w:t>
      </w:r>
      <w:r w:rsidRPr="5059AEED" w:rsidR="07C5AB5B">
        <w:rPr>
          <w:rFonts w:ascii="Arial" w:hAnsi="Arial" w:cs="Arial"/>
          <w:sz w:val="22"/>
          <w:szCs w:val="22"/>
        </w:rPr>
        <w:t xml:space="preserve"> for their </w:t>
      </w:r>
      <w:r w:rsidRPr="5059AEED" w:rsidR="7F7192B9">
        <w:rPr>
          <w:rFonts w:ascii="Arial" w:hAnsi="Arial" w:cs="Arial"/>
          <w:sz w:val="22"/>
          <w:szCs w:val="22"/>
        </w:rPr>
        <w:t>furry friend</w:t>
      </w:r>
      <w:r w:rsidRPr="5059AEED" w:rsidR="07C5AB5B">
        <w:rPr>
          <w:rFonts w:ascii="Arial" w:hAnsi="Arial" w:cs="Arial"/>
          <w:sz w:val="22"/>
          <w:szCs w:val="22"/>
        </w:rPr>
        <w:t xml:space="preserve"> </w:t>
      </w:r>
      <w:r w:rsidRPr="5059AEED" w:rsidR="60E6835D">
        <w:rPr>
          <w:rFonts w:ascii="Arial" w:hAnsi="Arial" w:cs="Arial"/>
          <w:sz w:val="22"/>
          <w:szCs w:val="22"/>
        </w:rPr>
        <w:t xml:space="preserve">than </w:t>
      </w:r>
      <w:r w:rsidRPr="5059AEED" w:rsidR="4D9B089E">
        <w:rPr>
          <w:rFonts w:ascii="Arial" w:hAnsi="Arial" w:cs="Arial"/>
          <w:sz w:val="22"/>
          <w:szCs w:val="22"/>
        </w:rPr>
        <w:t>for</w:t>
      </w:r>
      <w:r w:rsidRPr="5059AEED" w:rsidR="60E6835D">
        <w:rPr>
          <w:rFonts w:ascii="Arial" w:hAnsi="Arial" w:cs="Arial"/>
          <w:sz w:val="22"/>
          <w:szCs w:val="22"/>
        </w:rPr>
        <w:t xml:space="preserve"> themselves</w:t>
      </w:r>
      <w:r w:rsidRPr="5059AEED" w:rsidR="0E9581FB">
        <w:rPr>
          <w:rFonts w:ascii="Arial" w:hAnsi="Arial" w:cs="Arial"/>
          <w:sz w:val="22"/>
          <w:szCs w:val="22"/>
        </w:rPr>
        <w:t>.</w:t>
      </w:r>
    </w:p>
    <w:p w:rsidR="674731B7" w:rsidP="674731B7" w:rsidRDefault="674731B7" w14:paraId="4A8E9523" w14:textId="0C4FF4E1">
      <w:pPr>
        <w:spacing w:line="360" w:lineRule="auto"/>
        <w:rPr>
          <w:rFonts w:ascii="Arial" w:hAnsi="Arial" w:cs="Arial"/>
          <w:strike/>
          <w:sz w:val="22"/>
          <w:szCs w:val="22"/>
        </w:rPr>
      </w:pPr>
    </w:p>
    <w:p w:rsidRPr="006C5A46" w:rsidR="00C85EF5" w:rsidP="01C5BAE7" w:rsidRDefault="00A11A41" w14:paraId="67FE4FE8" w14:textId="70FADAD0">
      <w:pPr>
        <w:spacing w:line="360" w:lineRule="auto"/>
        <w:rPr>
          <w:rFonts w:ascii="Arial" w:hAnsi="Arial" w:cs="Arial"/>
          <w:sz w:val="22"/>
          <w:szCs w:val="22"/>
        </w:rPr>
      </w:pPr>
      <w:r w:rsidRPr="01C5BAE7">
        <w:rPr>
          <w:rFonts w:ascii="Arial" w:hAnsi="Arial" w:cs="Arial"/>
          <w:sz w:val="22"/>
          <w:szCs w:val="22"/>
        </w:rPr>
        <w:t>This festive season, think</w:t>
      </w:r>
      <w:r w:rsidRPr="01C5BAE7" w:rsidR="003E29BE">
        <w:rPr>
          <w:rFonts w:ascii="Arial" w:hAnsi="Arial" w:cs="Arial"/>
          <w:sz w:val="22"/>
          <w:szCs w:val="22"/>
        </w:rPr>
        <w:t>ing</w:t>
      </w:r>
      <w:r w:rsidRPr="01C5BAE7">
        <w:rPr>
          <w:rFonts w:ascii="Arial" w:hAnsi="Arial" w:cs="Arial"/>
          <w:sz w:val="22"/>
          <w:szCs w:val="22"/>
        </w:rPr>
        <w:t xml:space="preserve"> outside the</w:t>
      </w:r>
      <w:r w:rsidRPr="01C5BAE7" w:rsidR="003E29BE">
        <w:rPr>
          <w:rFonts w:ascii="Arial" w:hAnsi="Arial" w:cs="Arial"/>
          <w:sz w:val="22"/>
          <w:szCs w:val="22"/>
        </w:rPr>
        <w:t xml:space="preserve"> box </w:t>
      </w:r>
      <w:r w:rsidRPr="01C5BAE7" w:rsidR="003B441E">
        <w:rPr>
          <w:rFonts w:ascii="Arial" w:hAnsi="Arial" w:cs="Arial"/>
          <w:sz w:val="22"/>
          <w:szCs w:val="22"/>
        </w:rPr>
        <w:t xml:space="preserve">could </w:t>
      </w:r>
      <w:r w:rsidRPr="01C5BAE7" w:rsidR="00E80A8F">
        <w:rPr>
          <w:rFonts w:ascii="Arial" w:hAnsi="Arial" w:cs="Arial"/>
          <w:sz w:val="22"/>
          <w:szCs w:val="22"/>
        </w:rPr>
        <w:t>make you top dog</w:t>
      </w:r>
      <w:r w:rsidRPr="01C5BAE7" w:rsidR="000C2010">
        <w:rPr>
          <w:rFonts w:ascii="Arial" w:hAnsi="Arial" w:cs="Arial"/>
          <w:sz w:val="22"/>
          <w:szCs w:val="22"/>
        </w:rPr>
        <w:t xml:space="preserve"> </w:t>
      </w:r>
      <w:r w:rsidRPr="01C5BAE7" w:rsidR="003B441E">
        <w:rPr>
          <w:rFonts w:ascii="Arial" w:hAnsi="Arial" w:cs="Arial"/>
          <w:sz w:val="22"/>
          <w:szCs w:val="22"/>
        </w:rPr>
        <w:t>with</w:t>
      </w:r>
      <w:r w:rsidRPr="01C5BAE7" w:rsidR="00E80A8F">
        <w:rPr>
          <w:rFonts w:ascii="Arial" w:hAnsi="Arial" w:cs="Arial"/>
          <w:sz w:val="22"/>
          <w:szCs w:val="22"/>
        </w:rPr>
        <w:t xml:space="preserve"> your</w:t>
      </w:r>
      <w:r w:rsidRPr="01C5BAE7" w:rsidR="003B441E">
        <w:rPr>
          <w:rFonts w:ascii="Arial" w:hAnsi="Arial" w:cs="Arial"/>
          <w:sz w:val="22"/>
          <w:szCs w:val="22"/>
        </w:rPr>
        <w:t xml:space="preserve"> colleagues. After all, there’s no better reward than a wagging tail or a </w:t>
      </w:r>
      <w:r w:rsidRPr="01C5BAE7" w:rsidR="004E226D">
        <w:rPr>
          <w:rFonts w:ascii="Arial" w:hAnsi="Arial" w:cs="Arial"/>
          <w:sz w:val="22"/>
          <w:szCs w:val="22"/>
        </w:rPr>
        <w:t>satisfied</w:t>
      </w:r>
      <w:r w:rsidRPr="01C5BAE7" w:rsidR="003B441E">
        <w:rPr>
          <w:rFonts w:ascii="Arial" w:hAnsi="Arial" w:cs="Arial"/>
          <w:sz w:val="22"/>
          <w:szCs w:val="22"/>
        </w:rPr>
        <w:t xml:space="preserve"> purr. </w:t>
      </w:r>
    </w:p>
    <w:p w:rsidR="00C85EF5" w:rsidP="006C19C9" w:rsidRDefault="4628E0B1" w14:paraId="6566C668" w14:textId="7F13A948">
      <w:pPr>
        <w:spacing w:line="360" w:lineRule="auto"/>
        <w:rPr>
          <w:rFonts w:ascii="Arial" w:hAnsi="Arial" w:cs="Arial"/>
          <w:sz w:val="22"/>
          <w:szCs w:val="22"/>
        </w:rPr>
      </w:pPr>
      <w:r w:rsidRPr="01C5BAE7">
        <w:rPr>
          <w:rFonts w:ascii="Arial" w:hAnsi="Arial" w:cs="Arial"/>
          <w:sz w:val="22"/>
          <w:szCs w:val="22"/>
        </w:rPr>
        <w:t xml:space="preserve">From </w:t>
      </w:r>
      <w:r w:rsidRPr="01C5BAE7" w:rsidR="00E80A8F">
        <w:rPr>
          <w:rFonts w:ascii="Arial" w:hAnsi="Arial" w:cs="Arial"/>
          <w:sz w:val="22"/>
          <w:szCs w:val="22"/>
        </w:rPr>
        <w:t xml:space="preserve">twinkling fairy toys </w:t>
      </w:r>
      <w:r w:rsidRPr="01C5BAE7" w:rsidR="0547FE43">
        <w:rPr>
          <w:rFonts w:ascii="Arial" w:hAnsi="Arial" w:cs="Arial"/>
          <w:sz w:val="22"/>
          <w:szCs w:val="22"/>
        </w:rPr>
        <w:t xml:space="preserve">to </w:t>
      </w:r>
      <w:r w:rsidRPr="01C5BAE7" w:rsidR="00F0702F">
        <w:rPr>
          <w:rFonts w:ascii="Arial" w:hAnsi="Arial" w:cs="Arial"/>
          <w:sz w:val="22"/>
          <w:szCs w:val="22"/>
        </w:rPr>
        <w:t xml:space="preserve">festive </w:t>
      </w:r>
      <w:r w:rsidRPr="01C5BAE7" w:rsidR="27BA2C22">
        <w:rPr>
          <w:rFonts w:ascii="Arial" w:hAnsi="Arial" w:cs="Arial"/>
          <w:sz w:val="22"/>
          <w:szCs w:val="22"/>
        </w:rPr>
        <w:t>accessories</w:t>
      </w:r>
      <w:r w:rsidRPr="01C5BAE7" w:rsidR="00AB3B09">
        <w:rPr>
          <w:rFonts w:ascii="Arial" w:hAnsi="Arial" w:cs="Arial"/>
          <w:sz w:val="22"/>
          <w:szCs w:val="22"/>
        </w:rPr>
        <w:t xml:space="preserve"> </w:t>
      </w:r>
      <w:r w:rsidRPr="01C5BAE7" w:rsidR="00F0702F">
        <w:rPr>
          <w:rFonts w:ascii="Arial" w:hAnsi="Arial" w:cs="Arial"/>
          <w:sz w:val="22"/>
          <w:szCs w:val="22"/>
        </w:rPr>
        <w:t xml:space="preserve">that will have your pet stealing the spotlight on the big day, Pets at Home has everything you need for the perfect </w:t>
      </w:r>
      <w:r w:rsidRPr="01C5BAE7" w:rsidR="00440C60">
        <w:rPr>
          <w:rFonts w:ascii="Arial" w:hAnsi="Arial" w:cs="Arial"/>
          <w:sz w:val="22"/>
          <w:szCs w:val="22"/>
        </w:rPr>
        <w:t xml:space="preserve">pet-loving Secret Santa Gift </w:t>
      </w:r>
      <w:r w:rsidRPr="01C5BAE7" w:rsidR="75AE68E3">
        <w:rPr>
          <w:rFonts w:ascii="Arial" w:hAnsi="Arial" w:cs="Arial"/>
          <w:sz w:val="22"/>
          <w:szCs w:val="22"/>
        </w:rPr>
        <w:t>–</w:t>
      </w:r>
      <w:r w:rsidRPr="01C5BAE7" w:rsidR="46C9EC0E">
        <w:rPr>
          <w:rFonts w:ascii="Arial" w:hAnsi="Arial" w:cs="Arial"/>
          <w:sz w:val="22"/>
          <w:szCs w:val="22"/>
        </w:rPr>
        <w:t xml:space="preserve"> available </w:t>
      </w:r>
      <w:hyperlink r:id="rId11">
        <w:r w:rsidRPr="01C5BAE7" w:rsidR="46C9EC0E">
          <w:rPr>
            <w:rStyle w:val="Hyperlink"/>
            <w:rFonts w:ascii="Arial" w:hAnsi="Arial" w:cs="Arial"/>
            <w:sz w:val="22"/>
            <w:szCs w:val="22"/>
          </w:rPr>
          <w:t>online</w:t>
        </w:r>
      </w:hyperlink>
      <w:r w:rsidRPr="01C5BAE7" w:rsidR="46C9EC0E">
        <w:rPr>
          <w:rStyle w:val="Hyperlink"/>
          <w:rFonts w:ascii="Arial" w:hAnsi="Arial" w:cs="Arial"/>
          <w:color w:val="auto"/>
          <w:sz w:val="22"/>
          <w:szCs w:val="22"/>
          <w:u w:val="none"/>
        </w:rPr>
        <w:t xml:space="preserve"> and in</w:t>
      </w:r>
      <w:r w:rsidRPr="01C5BAE7" w:rsidR="4FB5862A">
        <w:rPr>
          <w:rStyle w:val="Hyperlink"/>
          <w:rFonts w:ascii="Arial" w:hAnsi="Arial" w:cs="Arial"/>
          <w:color w:val="auto"/>
          <w:sz w:val="22"/>
          <w:szCs w:val="22"/>
          <w:u w:val="none"/>
        </w:rPr>
        <w:t>-</w:t>
      </w:r>
      <w:r w:rsidRPr="01C5BAE7" w:rsidR="46C9EC0E">
        <w:rPr>
          <w:rStyle w:val="Hyperlink"/>
          <w:rFonts w:ascii="Arial" w:hAnsi="Arial" w:cs="Arial"/>
          <w:color w:val="auto"/>
          <w:sz w:val="22"/>
          <w:szCs w:val="22"/>
          <w:u w:val="none"/>
        </w:rPr>
        <w:t>store now</w:t>
      </w:r>
      <w:r w:rsidRPr="01C5BAE7" w:rsidR="3963DA97">
        <w:rPr>
          <w:rStyle w:val="Hyperlink"/>
          <w:rFonts w:ascii="Arial" w:hAnsi="Arial" w:cs="Arial"/>
          <w:color w:val="auto"/>
          <w:sz w:val="22"/>
          <w:szCs w:val="22"/>
          <w:u w:val="none"/>
        </w:rPr>
        <w:t xml:space="preserve"> (</w:t>
      </w:r>
      <w:r w:rsidRPr="01C5BAE7" w:rsidR="3963DA97">
        <w:rPr>
          <w:rFonts w:ascii="Arial" w:hAnsi="Arial" w:cs="Arial"/>
          <w:sz w:val="22"/>
          <w:szCs w:val="22"/>
        </w:rPr>
        <w:t xml:space="preserve">see Christmas </w:t>
      </w:r>
      <w:r w:rsidRPr="01C5BAE7" w:rsidR="133A90AE">
        <w:rPr>
          <w:rFonts w:ascii="Arial" w:hAnsi="Arial" w:cs="Arial"/>
          <w:sz w:val="22"/>
          <w:szCs w:val="22"/>
        </w:rPr>
        <w:t xml:space="preserve">catalogue </w:t>
      </w:r>
      <w:hyperlink r:id="rId12">
        <w:r w:rsidRPr="01C5BAE7" w:rsidR="133A90AE">
          <w:rPr>
            <w:rStyle w:val="Hyperlink"/>
            <w:rFonts w:ascii="Arial" w:hAnsi="Arial" w:cs="Arial"/>
            <w:sz w:val="22"/>
            <w:szCs w:val="22"/>
          </w:rPr>
          <w:t>here</w:t>
        </w:r>
      </w:hyperlink>
      <w:r w:rsidRPr="01C5BAE7" w:rsidR="133A90AE">
        <w:rPr>
          <w:rStyle w:val="Hyperlink"/>
          <w:rFonts w:ascii="Arial" w:hAnsi="Arial" w:cs="Arial"/>
          <w:sz w:val="22"/>
          <w:szCs w:val="22"/>
        </w:rPr>
        <w:t>)</w:t>
      </w:r>
      <w:r w:rsidRPr="01C5BAE7" w:rsidR="133A90AE">
        <w:rPr>
          <w:rFonts w:ascii="Arial" w:hAnsi="Arial" w:cs="Arial"/>
          <w:sz w:val="22"/>
          <w:szCs w:val="22"/>
        </w:rPr>
        <w:t>.</w:t>
      </w:r>
    </w:p>
    <w:p w:rsidRPr="006C5A46" w:rsidR="0012491E" w:rsidP="006C19C9" w:rsidRDefault="0012491E" w14:paraId="1B5FBA09" w14:textId="77777777">
      <w:pPr>
        <w:spacing w:line="360" w:lineRule="auto"/>
        <w:rPr>
          <w:rFonts w:ascii="Arial" w:hAnsi="Arial" w:cs="Arial"/>
          <w:sz w:val="22"/>
          <w:szCs w:val="22"/>
        </w:rPr>
      </w:pPr>
    </w:p>
    <w:p w:rsidRPr="003546E6" w:rsidR="00B84B6D" w:rsidP="00B84B6D" w:rsidRDefault="0023115C" w14:paraId="13B7E645" w14:textId="54D8BE55">
      <w:pPr>
        <w:rPr>
          <w:rStyle w:val="Hyperlink"/>
          <w:rFonts w:ascii="Arial" w:hAnsi="Arial" w:cs="Arial"/>
          <w:b/>
          <w:bCs/>
          <w:sz w:val="22"/>
          <w:szCs w:val="22"/>
        </w:rPr>
      </w:pPr>
      <w:r>
        <w:rPr>
          <w:rFonts w:ascii="Arial" w:hAnsi="Arial" w:cs="Arial"/>
          <w:b/>
          <w:bCs/>
          <w:noProof/>
          <w:sz w:val="22"/>
          <w:szCs w:val="22"/>
        </w:rPr>
        <w:drawing>
          <wp:anchor distT="0" distB="0" distL="114300" distR="114300" simplePos="0" relativeHeight="251658245" behindDoc="1" locked="0" layoutInCell="1" allowOverlap="1" wp14:anchorId="7CC77CEA" wp14:editId="798B0BE9">
            <wp:simplePos x="0" y="0"/>
            <wp:positionH relativeFrom="margin">
              <wp:align>left</wp:align>
            </wp:positionH>
            <wp:positionV relativeFrom="paragraph">
              <wp:posOffset>191770</wp:posOffset>
            </wp:positionV>
            <wp:extent cx="1493520" cy="1493520"/>
            <wp:effectExtent l="0" t="0" r="0" b="0"/>
            <wp:wrapTight wrapText="bothSides">
              <wp:wrapPolygon edited="0">
                <wp:start x="0" y="0"/>
                <wp:lineTo x="0" y="21214"/>
                <wp:lineTo x="21214" y="21214"/>
                <wp:lineTo x="21214" y="0"/>
                <wp:lineTo x="0" y="0"/>
              </wp:wrapPolygon>
            </wp:wrapTight>
            <wp:docPr id="222428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93520" cy="1493520"/>
                    </a:xfrm>
                    <a:prstGeom prst="rect">
                      <a:avLst/>
                    </a:prstGeom>
                    <a:noFill/>
                  </pic:spPr>
                </pic:pic>
              </a:graphicData>
            </a:graphic>
            <wp14:sizeRelH relativeFrom="page">
              <wp14:pctWidth>0</wp14:pctWidth>
            </wp14:sizeRelH>
            <wp14:sizeRelV relativeFrom="page">
              <wp14:pctHeight>0</wp14:pctHeight>
            </wp14:sizeRelV>
          </wp:anchor>
        </w:drawing>
      </w:r>
      <w:r w:rsidRPr="5BD4EF0F" w:rsidR="003546E6">
        <w:rPr>
          <w:rFonts w:ascii="Arial" w:hAnsi="Arial" w:cs="Arial"/>
          <w:b/>
          <w:bCs/>
          <w:sz w:val="22"/>
          <w:szCs w:val="22"/>
          <w:u w:val="single"/>
        </w:rPr>
        <w:fldChar w:fldCharType="begin"/>
      </w:r>
      <w:r w:rsidR="003546E6">
        <w:rPr>
          <w:rFonts w:ascii="Arial" w:hAnsi="Arial" w:cs="Arial"/>
          <w:b/>
          <w:bCs/>
          <w:sz w:val="22"/>
          <w:szCs w:val="22"/>
          <w:u w:val="single"/>
        </w:rPr>
        <w:instrText>HYPERLINK "https://www.petsathome.com/product/listing/christmas/christmas-gifts-for-dogs/christmas-dog-toys?filters=brands_attr-Bark"</w:instrText>
      </w:r>
      <w:r w:rsidRPr="5BD4EF0F" w:rsidR="003546E6">
        <w:rPr>
          <w:rFonts w:ascii="Arial" w:hAnsi="Arial" w:cs="Arial"/>
          <w:b/>
          <w:bCs/>
          <w:sz w:val="22"/>
          <w:szCs w:val="22"/>
          <w:u w:val="single"/>
        </w:rPr>
      </w:r>
      <w:r w:rsidRPr="5BD4EF0F" w:rsidR="003546E6">
        <w:rPr>
          <w:rFonts w:ascii="Arial" w:hAnsi="Arial" w:cs="Arial"/>
          <w:b/>
          <w:bCs/>
          <w:sz w:val="22"/>
          <w:szCs w:val="22"/>
          <w:u w:val="single"/>
        </w:rPr>
        <w:fldChar w:fldCharType="separate"/>
      </w:r>
      <w:hyperlink r:id="rId14">
        <w:r w:rsidR="5059AEED">
          <w:t>￼</w:t>
        </w:r>
      </w:hyperlink>
    </w:p>
    <w:p w:rsidRPr="00754B58" w:rsidR="00B84B6D" w:rsidP="5BD4EF0F" w:rsidRDefault="003546E6" w14:paraId="36FA4C02" w14:textId="6867F7C1">
      <w:pPr>
        <w:rPr>
          <w:rFonts w:ascii="Arial" w:hAnsi="Arial" w:cs="Arial"/>
          <w:sz w:val="22"/>
          <w:szCs w:val="22"/>
        </w:rPr>
      </w:pPr>
      <w:r w:rsidRPr="5BD4EF0F">
        <w:rPr>
          <w:rFonts w:ascii="Arial" w:hAnsi="Arial" w:cs="Arial"/>
          <w:b/>
          <w:bCs/>
          <w:sz w:val="22"/>
          <w:szCs w:val="22"/>
          <w:u w:val="single"/>
        </w:rPr>
        <w:fldChar w:fldCharType="end"/>
      </w:r>
      <w:hyperlink r:id="rId15">
        <w:r w:rsidRPr="5BD4EF0F" w:rsidR="00B84B6D">
          <w:rPr>
            <w:rStyle w:val="Hyperlink"/>
            <w:rFonts w:ascii="Arial" w:hAnsi="Arial" w:eastAsia="Arial" w:cs="Arial"/>
            <w:b/>
            <w:bCs/>
            <w:sz w:val="22"/>
            <w:szCs w:val="22"/>
          </w:rPr>
          <w:t>Buddy The Elf Christmas Tree Topper Plush Dog Toy</w:t>
        </w:r>
      </w:hyperlink>
      <w:r w:rsidRPr="5BD4EF0F" w:rsidR="00B84B6D">
        <w:rPr>
          <w:rFonts w:ascii="Arial" w:hAnsi="Arial" w:cs="Arial"/>
          <w:b/>
          <w:bCs/>
          <w:sz w:val="22"/>
          <w:szCs w:val="22"/>
        </w:rPr>
        <w:t xml:space="preserve"> – £1</w:t>
      </w:r>
      <w:r w:rsidRPr="5BD4EF0F" w:rsidR="04FDAEF8">
        <w:rPr>
          <w:rFonts w:ascii="Arial" w:hAnsi="Arial" w:cs="Arial"/>
          <w:b/>
          <w:bCs/>
          <w:sz w:val="22"/>
          <w:szCs w:val="22"/>
        </w:rPr>
        <w:t>0.00</w:t>
      </w:r>
      <w:r>
        <w:br/>
      </w:r>
      <w:r>
        <w:br/>
      </w:r>
      <w:r w:rsidRPr="5BD4EF0F" w:rsidR="00B84B6D">
        <w:rPr>
          <w:rFonts w:ascii="Arial" w:hAnsi="Arial" w:cs="Arial"/>
          <w:sz w:val="22"/>
          <w:szCs w:val="22"/>
        </w:rPr>
        <w:t xml:space="preserve">Inspired by the beloved holiday character, Buddy the Elf is here to snuggle your furry friends next to their very own Christmas tree. </w:t>
      </w:r>
    </w:p>
    <w:p w:rsidR="00B84B6D" w:rsidP="184A7BA6" w:rsidRDefault="00B84B6D" w14:paraId="66004AB2" w14:textId="4E26F19D">
      <w:pPr>
        <w:rPr>
          <w:rFonts w:ascii="Arial" w:hAnsi="Arial" w:cs="Arial"/>
          <w:sz w:val="22"/>
          <w:szCs w:val="22"/>
        </w:rPr>
      </w:pPr>
    </w:p>
    <w:p w:rsidRPr="00327286" w:rsidR="0023115C" w:rsidP="184A7BA6" w:rsidRDefault="0023115C" w14:paraId="46D6D7C6" w14:textId="77777777">
      <w:pPr>
        <w:rPr>
          <w:rFonts w:ascii="Arial" w:hAnsi="Arial" w:cs="Arial"/>
          <w:sz w:val="22"/>
          <w:szCs w:val="22"/>
        </w:rPr>
      </w:pPr>
    </w:p>
    <w:p w:rsidRPr="00327286" w:rsidR="00B84B6D" w:rsidP="184A7BA6" w:rsidRDefault="00B84B6D" w14:paraId="5EC22EE8" w14:textId="33F60291">
      <w:pPr>
        <w:rPr>
          <w:rFonts w:ascii="Arial" w:hAnsi="Arial" w:cs="Arial"/>
          <w:sz w:val="22"/>
          <w:szCs w:val="22"/>
        </w:rPr>
      </w:pPr>
      <w:r w:rsidRPr="004E546E">
        <w:rPr>
          <w:rFonts w:ascii="Arial" w:hAnsi="Arial" w:cs="Arial"/>
          <w:noProof/>
          <w:sz w:val="22"/>
          <w:szCs w:val="22"/>
        </w:rPr>
        <w:drawing>
          <wp:anchor distT="0" distB="0" distL="114300" distR="114300" simplePos="0" relativeHeight="251658242" behindDoc="1" locked="0" layoutInCell="1" allowOverlap="1" wp14:anchorId="7841D531" wp14:editId="4B65FBB7">
            <wp:simplePos x="0" y="0"/>
            <wp:positionH relativeFrom="margin">
              <wp:align>left</wp:align>
            </wp:positionH>
            <wp:positionV relativeFrom="paragraph">
              <wp:posOffset>51435</wp:posOffset>
            </wp:positionV>
            <wp:extent cx="1494000" cy="1495507"/>
            <wp:effectExtent l="0" t="0" r="0" b="0"/>
            <wp:wrapTight wrapText="bothSides">
              <wp:wrapPolygon edited="0">
                <wp:start x="0" y="0"/>
                <wp:lineTo x="0" y="21187"/>
                <wp:lineTo x="21214" y="21187"/>
                <wp:lineTo x="21214" y="0"/>
                <wp:lineTo x="0" y="0"/>
              </wp:wrapPolygon>
            </wp:wrapTight>
            <wp:docPr id="1000765851" name="Picture 1" descr="A stuffed toy with a cartoon character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65851" name="Picture 1" descr="A stuffed toy with a cartoon character on i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94000" cy="1495507"/>
                    </a:xfrm>
                    <a:prstGeom prst="rect">
                      <a:avLst/>
                    </a:prstGeom>
                  </pic:spPr>
                </pic:pic>
              </a:graphicData>
            </a:graphic>
            <wp14:sizeRelH relativeFrom="margin">
              <wp14:pctWidth>0</wp14:pctWidth>
            </wp14:sizeRelH>
            <wp14:sizeRelV relativeFrom="margin">
              <wp14:pctHeight>0</wp14:pctHeight>
            </wp14:sizeRelV>
          </wp:anchor>
        </w:drawing>
      </w:r>
      <w:hyperlink r:id="rId17">
        <w:r w:rsidRPr="5BD4EF0F">
          <w:rPr>
            <w:rStyle w:val="Hyperlink"/>
            <w:rFonts w:ascii="Arial" w:hAnsi="Arial" w:cs="Arial"/>
            <w:b/>
            <w:bCs/>
            <w:sz w:val="22"/>
            <w:szCs w:val="22"/>
          </w:rPr>
          <w:t>Buddy The Elf's Syrup Stash Brown Maple Syrup Bottle Rope Plush Dog Toy</w:t>
        </w:r>
      </w:hyperlink>
      <w:r w:rsidRPr="00327286" w:rsidR="0BEEF5F1">
        <w:rPr>
          <w:rFonts w:ascii="Arial" w:hAnsi="Arial" w:cs="Arial"/>
          <w:b/>
          <w:bCs/>
          <w:sz w:val="22"/>
          <w:szCs w:val="22"/>
        </w:rPr>
        <w:t xml:space="preserve"> </w:t>
      </w:r>
      <w:r w:rsidRPr="00327286">
        <w:rPr>
          <w:rFonts w:ascii="Arial" w:hAnsi="Arial" w:cs="Arial"/>
          <w:b/>
          <w:bCs/>
          <w:sz w:val="22"/>
          <w:szCs w:val="22"/>
        </w:rPr>
        <w:t>– £</w:t>
      </w:r>
      <w:r w:rsidRPr="00327286" w:rsidR="0E9A3A92">
        <w:rPr>
          <w:rFonts w:ascii="Arial" w:hAnsi="Arial" w:cs="Arial"/>
          <w:b/>
          <w:bCs/>
          <w:sz w:val="22"/>
          <w:szCs w:val="22"/>
        </w:rPr>
        <w:t>8.00</w:t>
      </w:r>
      <w:r>
        <w:br/>
      </w:r>
      <w:r>
        <w:br/>
      </w:r>
      <w:r w:rsidRPr="184A7BA6">
        <w:rPr>
          <w:rFonts w:ascii="Arial" w:hAnsi="Arial" w:cs="Arial"/>
          <w:sz w:val="22"/>
          <w:szCs w:val="22"/>
        </w:rPr>
        <w:t>Delight your furry friend with Buddy’s favourite sweet treat, the Syrup Stash. Featuring a crazy crinkle texture, a fun squeaker, and a durable rope chew, this toy offers a variety of engaging play options.</w:t>
      </w:r>
    </w:p>
    <w:p w:rsidR="4AD66AD5" w:rsidP="4AD66AD5" w:rsidRDefault="4AD66AD5" w14:paraId="7F041750" w14:textId="73102A01">
      <w:pPr>
        <w:rPr>
          <w:rFonts w:ascii="Arial" w:hAnsi="Arial" w:cs="Arial"/>
          <w:b/>
          <w:bCs/>
          <w:sz w:val="22"/>
          <w:szCs w:val="22"/>
          <w:u w:val="single"/>
        </w:rPr>
      </w:pPr>
    </w:p>
    <w:p w:rsidR="00B84B6D" w:rsidP="184A7BA6" w:rsidRDefault="0023115C" w14:paraId="2BCD27E9" w14:textId="7A9E0E30">
      <w:pPr>
        <w:rPr>
          <w:rFonts w:ascii="Arial" w:hAnsi="Arial" w:cs="Arial"/>
          <w:sz w:val="22"/>
          <w:szCs w:val="22"/>
        </w:rPr>
      </w:pPr>
      <w:r>
        <w:rPr>
          <w:noProof/>
        </w:rPr>
        <w:drawing>
          <wp:anchor distT="0" distB="0" distL="114300" distR="114300" simplePos="0" relativeHeight="251658240" behindDoc="1" locked="0" layoutInCell="1" allowOverlap="1" wp14:anchorId="336225B6" wp14:editId="1D43D75E">
            <wp:simplePos x="0" y="0"/>
            <wp:positionH relativeFrom="margin">
              <wp:align>left</wp:align>
            </wp:positionH>
            <wp:positionV relativeFrom="paragraph">
              <wp:posOffset>7620</wp:posOffset>
            </wp:positionV>
            <wp:extent cx="1493520" cy="1485265"/>
            <wp:effectExtent l="0" t="0" r="0" b="635"/>
            <wp:wrapTight wrapText="bothSides">
              <wp:wrapPolygon edited="0">
                <wp:start x="0" y="0"/>
                <wp:lineTo x="0" y="21332"/>
                <wp:lineTo x="21214" y="21332"/>
                <wp:lineTo x="21214" y="0"/>
                <wp:lineTo x="0" y="0"/>
              </wp:wrapPolygon>
            </wp:wrapTight>
            <wp:docPr id="100954255" name="Picture 1" descr="A blue stuffed animal with a horn on top of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1493520" cy="1485265"/>
                    </a:xfrm>
                    <a:prstGeom prst="rect">
                      <a:avLst/>
                    </a:prstGeom>
                  </pic:spPr>
                </pic:pic>
              </a:graphicData>
            </a:graphic>
            <wp14:sizeRelH relativeFrom="page">
              <wp14:pctWidth>0</wp14:pctWidth>
            </wp14:sizeRelH>
            <wp14:sizeRelV relativeFrom="page">
              <wp14:pctHeight>0</wp14:pctHeight>
            </wp14:sizeRelV>
          </wp:anchor>
        </w:drawing>
      </w:r>
      <w:hyperlink r:id="rId19">
        <w:r w:rsidRPr="5BD4EF0F" w:rsidR="6302CD31">
          <w:rPr>
            <w:rStyle w:val="Hyperlink"/>
            <w:rFonts w:ascii="Arial" w:hAnsi="Arial" w:cs="Arial"/>
            <w:b/>
            <w:bCs/>
            <w:sz w:val="22"/>
            <w:szCs w:val="22"/>
          </w:rPr>
          <w:t>Elf Mr. Narwhal Plush Dog Toy</w:t>
        </w:r>
      </w:hyperlink>
      <w:r w:rsidRPr="2C3ABD7E" w:rsidR="6302CD31">
        <w:rPr>
          <w:rFonts w:ascii="Arial" w:hAnsi="Arial" w:cs="Arial"/>
          <w:b/>
          <w:bCs/>
          <w:sz w:val="22"/>
          <w:szCs w:val="22"/>
        </w:rPr>
        <w:t xml:space="preserve"> – £1</w:t>
      </w:r>
      <w:r w:rsidRPr="2C3ABD7E" w:rsidR="08F413FA">
        <w:rPr>
          <w:rFonts w:ascii="Arial" w:hAnsi="Arial" w:cs="Arial"/>
          <w:b/>
          <w:bCs/>
          <w:sz w:val="22"/>
          <w:szCs w:val="22"/>
        </w:rPr>
        <w:t>0</w:t>
      </w:r>
      <w:r w:rsidRPr="2C3ABD7E" w:rsidR="6302CD31">
        <w:rPr>
          <w:rFonts w:ascii="Arial" w:hAnsi="Arial" w:cs="Arial"/>
          <w:b/>
          <w:bCs/>
          <w:sz w:val="22"/>
          <w:szCs w:val="22"/>
        </w:rPr>
        <w:t>.00</w:t>
      </w:r>
      <w:r w:rsidR="00B84B6D">
        <w:br/>
      </w:r>
      <w:r w:rsidR="00B84B6D">
        <w:br/>
      </w:r>
      <w:r w:rsidRPr="00327286" w:rsidR="00B84B6D">
        <w:rPr>
          <w:rFonts w:ascii="Arial" w:hAnsi="Arial" w:cs="Arial"/>
          <w:sz w:val="22"/>
          <w:szCs w:val="22"/>
        </w:rPr>
        <w:t xml:space="preserve">Inspired by Buddy the Elf’s whimsical friend, Mr. Narwhal’s Fond Farewhale is designed to withstand hours of playful fun. </w:t>
      </w:r>
    </w:p>
    <w:p w:rsidR="2C3ABD7E" w:rsidP="2C3ABD7E" w:rsidRDefault="2C3ABD7E" w14:paraId="0E5F001F" w14:textId="48E38DF2">
      <w:pPr>
        <w:rPr>
          <w:rFonts w:ascii="Arial" w:hAnsi="Arial" w:cs="Arial"/>
          <w:sz w:val="22"/>
          <w:szCs w:val="22"/>
        </w:rPr>
      </w:pPr>
    </w:p>
    <w:p w:rsidR="01C5BAE7" w:rsidP="01C5BAE7" w:rsidRDefault="01C5BAE7" w14:paraId="378EC46D" w14:textId="11A703A7">
      <w:pPr>
        <w:rPr>
          <w:rFonts w:ascii="Arial" w:hAnsi="Arial" w:cs="Arial"/>
          <w:sz w:val="22"/>
          <w:szCs w:val="22"/>
        </w:rPr>
      </w:pPr>
    </w:p>
    <w:p w:rsidR="01C5BAE7" w:rsidP="01C5BAE7" w:rsidRDefault="01C5BAE7" w14:paraId="75B7B988" w14:textId="2983BC57">
      <w:pPr>
        <w:rPr>
          <w:rFonts w:ascii="Arial" w:hAnsi="Arial" w:cs="Arial"/>
          <w:sz w:val="22"/>
          <w:szCs w:val="22"/>
        </w:rPr>
      </w:pPr>
    </w:p>
    <w:p w:rsidRPr="003546E6" w:rsidR="003546E6" w:rsidP="00B84B6D" w:rsidRDefault="003546E6" w14:paraId="41A95503" w14:textId="7C6CECA0">
      <w:pPr>
        <w:rPr>
          <w:rStyle w:val="Hyperlink"/>
          <w:rFonts w:ascii="Arial" w:hAnsi="Arial" w:cs="Arial"/>
          <w:b/>
          <w:bCs/>
          <w:sz w:val="22"/>
          <w:szCs w:val="22"/>
        </w:rPr>
      </w:pPr>
      <w:r>
        <w:rPr>
          <w:rFonts w:ascii="Arial" w:hAnsi="Arial" w:cs="Arial"/>
          <w:b/>
          <w:bCs/>
          <w:sz w:val="22"/>
          <w:szCs w:val="22"/>
          <w:u w:val="single"/>
        </w:rPr>
        <w:fldChar w:fldCharType="begin"/>
      </w:r>
      <w:r>
        <w:rPr>
          <w:rFonts w:ascii="Arial" w:hAnsi="Arial" w:cs="Arial"/>
          <w:b/>
          <w:bCs/>
          <w:sz w:val="22"/>
          <w:szCs w:val="22"/>
          <w:u w:val="single"/>
        </w:rPr>
        <w:instrText>HYPERLINK "https://www.petsathome.com/product/listing/christmas/christmas-gifts-for-dogs/christmas-dog-toys?filters=brands_attr-Bark"</w:instrText>
      </w:r>
      <w:r>
        <w:rPr>
          <w:rFonts w:ascii="Arial" w:hAnsi="Arial" w:cs="Arial"/>
          <w:b/>
          <w:bCs/>
          <w:sz w:val="22"/>
          <w:szCs w:val="22"/>
          <w:u w:val="single"/>
        </w:rPr>
      </w:r>
      <w:r>
        <w:rPr>
          <w:rFonts w:ascii="Arial" w:hAnsi="Arial" w:cs="Arial"/>
          <w:b/>
          <w:bCs/>
          <w:sz w:val="22"/>
          <w:szCs w:val="22"/>
          <w:u w:val="single"/>
        </w:rPr>
        <w:fldChar w:fldCharType="separate"/>
      </w:r>
      <w:hyperlink r:id="rId20">
        <w:r w:rsidRPr="5BD4EF0F" w:rsidR="00F5474F">
          <w:rPr>
            <w:rStyle w:val="Hyperlink"/>
            <w:rFonts w:ascii="Arial" w:hAnsi="Arial" w:cs="Arial"/>
            <w:b/>
            <w:bCs/>
            <w:sz w:val="22"/>
            <w:szCs w:val="22"/>
          </w:rPr>
          <w:t>BARK</w:t>
        </w:r>
        <w:r w:rsidRPr="5BD4EF0F" w:rsidR="00830DB2">
          <w:rPr>
            <w:rStyle w:val="Hyperlink"/>
            <w:rFonts w:ascii="Arial" w:hAnsi="Arial" w:cs="Arial"/>
            <w:b/>
            <w:bCs/>
            <w:sz w:val="22"/>
            <w:szCs w:val="22"/>
          </w:rPr>
          <w:t xml:space="preserve">: </w:t>
        </w:r>
        <w:r w:rsidRPr="5BD4EF0F" w:rsidR="00B84B6D">
          <w:rPr>
            <w:rStyle w:val="Hyperlink"/>
            <w:rFonts w:ascii="Arial" w:hAnsi="Arial" w:cs="Arial"/>
            <w:b/>
            <w:bCs/>
            <w:sz w:val="22"/>
            <w:szCs w:val="22"/>
          </w:rPr>
          <w:t>Harry Potte</w:t>
        </w:r>
        <w:r w:rsidRPr="5BD4EF0F" w:rsidR="007D50B8">
          <w:rPr>
            <w:rStyle w:val="Hyperlink"/>
            <w:rFonts w:ascii="Arial" w:hAnsi="Arial" w:cs="Arial"/>
            <w:b/>
            <w:bCs/>
            <w:sz w:val="22"/>
            <w:szCs w:val="22"/>
          </w:rPr>
          <w:t>r</w:t>
        </w:r>
      </w:hyperlink>
    </w:p>
    <w:p w:rsidR="00EF4B33" w:rsidP="0011718D" w:rsidRDefault="0023115C" w14:paraId="4547326F" w14:textId="77777777">
      <w:pPr>
        <w:rPr>
          <w:rFonts w:ascii="Arial" w:hAnsi="Arial" w:cs="Arial"/>
          <w:b/>
          <w:bCs/>
          <w:sz w:val="22"/>
          <w:szCs w:val="22"/>
        </w:rPr>
      </w:pPr>
      <w:r w:rsidRPr="002D4B61">
        <w:rPr>
          <w:rFonts w:ascii="Arial" w:hAnsi="Arial" w:cs="Arial"/>
          <w:noProof/>
          <w:sz w:val="22"/>
          <w:szCs w:val="22"/>
        </w:rPr>
        <w:drawing>
          <wp:anchor distT="0" distB="0" distL="114300" distR="114300" simplePos="0" relativeHeight="251658244" behindDoc="1" locked="0" layoutInCell="1" allowOverlap="1" wp14:anchorId="6698AD8E" wp14:editId="174C6C87">
            <wp:simplePos x="0" y="0"/>
            <wp:positionH relativeFrom="margin">
              <wp:align>left</wp:align>
            </wp:positionH>
            <wp:positionV relativeFrom="paragraph">
              <wp:posOffset>7620</wp:posOffset>
            </wp:positionV>
            <wp:extent cx="1523365" cy="1785620"/>
            <wp:effectExtent l="0" t="0" r="635" b="5080"/>
            <wp:wrapTight wrapText="bothSides">
              <wp:wrapPolygon edited="0">
                <wp:start x="0" y="0"/>
                <wp:lineTo x="0" y="21431"/>
                <wp:lineTo x="21339" y="21431"/>
                <wp:lineTo x="21339" y="0"/>
                <wp:lineTo x="0" y="0"/>
              </wp:wrapPolygon>
            </wp:wrapTight>
            <wp:docPr id="218873178" name="Picture 1" descr="A dog holding a toy in it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873178" name="Picture 1" descr="A dog holding a toy in its mouth&#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23365" cy="1785620"/>
                    </a:xfrm>
                    <a:prstGeom prst="rect">
                      <a:avLst/>
                    </a:prstGeom>
                  </pic:spPr>
                </pic:pic>
              </a:graphicData>
            </a:graphic>
          </wp:anchor>
        </w:drawing>
      </w:r>
      <w:hyperlink r:id="rId22">
        <w:r w:rsidRPr="5BD4EF0F" w:rsidR="003546E6">
          <w:rPr>
            <w:rStyle w:val="Hyperlink"/>
            <w:rFonts w:ascii="Arial" w:hAnsi="Arial" w:eastAsia="Arial" w:cs="Arial"/>
            <w:b/>
            <w:bCs/>
            <w:sz w:val="22"/>
            <w:szCs w:val="22"/>
          </w:rPr>
          <w:t>Nimbus 2000 Broom Super Chewer Bacon Scented Dog Toy</w:t>
        </w:r>
      </w:hyperlink>
      <w:r w:rsidR="003546E6">
        <w:rPr>
          <w:rFonts w:ascii="Arial" w:hAnsi="Arial" w:cs="Arial"/>
          <w:b/>
          <w:bCs/>
          <w:sz w:val="22"/>
          <w:szCs w:val="22"/>
          <w:u w:val="single"/>
        </w:rPr>
        <w:fldChar w:fldCharType="end"/>
      </w:r>
      <w:r w:rsidRPr="01C5BAE7" w:rsidR="0F526666">
        <w:rPr>
          <w:rFonts w:ascii="Arial" w:hAnsi="Arial" w:eastAsia="Arial" w:cs="Arial"/>
          <w:b/>
          <w:bCs/>
          <w:sz w:val="22"/>
          <w:szCs w:val="22"/>
        </w:rPr>
        <w:t xml:space="preserve"> </w:t>
      </w:r>
      <w:r w:rsidRPr="5BD4EF0F" w:rsidR="003546E6">
        <w:rPr>
          <w:rFonts w:ascii="Arial" w:hAnsi="Arial" w:cs="Arial"/>
          <w:b/>
          <w:bCs/>
          <w:sz w:val="22"/>
          <w:szCs w:val="22"/>
        </w:rPr>
        <w:t>- £10</w:t>
      </w:r>
    </w:p>
    <w:p w:rsidRPr="00EF4B33" w:rsidR="0011718D" w:rsidP="0011718D" w:rsidRDefault="003546E6" w14:paraId="0C950B48" w14:textId="6C48F0B5">
      <w:pPr>
        <w:rPr>
          <w:rFonts w:ascii="Arial" w:hAnsi="Arial" w:cs="Arial"/>
          <w:b/>
          <w:bCs/>
          <w:sz w:val="22"/>
          <w:szCs w:val="22"/>
        </w:rPr>
      </w:pPr>
      <w:r>
        <w:br/>
      </w:r>
      <w:r w:rsidRPr="002D4B61" w:rsidR="002A6D65">
        <w:rPr>
          <w:rFonts w:ascii="Arial" w:hAnsi="Arial" w:cs="Arial"/>
          <w:sz w:val="22"/>
          <w:szCs w:val="22"/>
        </w:rPr>
        <w:t>Nimbus 2000 is the fastest racing broom available, especially when your dog has the zoomies.</w:t>
      </w:r>
    </w:p>
    <w:p w:rsidR="002943B9" w:rsidP="0011718D" w:rsidRDefault="002943B9" w14:paraId="502E035A" w14:textId="77777777">
      <w:pPr>
        <w:rPr>
          <w:rFonts w:ascii="Arial" w:hAnsi="Arial" w:cs="Arial"/>
          <w:sz w:val="22"/>
          <w:szCs w:val="22"/>
        </w:rPr>
      </w:pPr>
    </w:p>
    <w:p w:rsidR="002943B9" w:rsidP="0011718D" w:rsidRDefault="002943B9" w14:paraId="05919529" w14:textId="77777777">
      <w:pPr>
        <w:rPr>
          <w:rFonts w:ascii="Arial" w:hAnsi="Arial" w:cs="Arial"/>
          <w:sz w:val="22"/>
          <w:szCs w:val="22"/>
        </w:rPr>
      </w:pPr>
    </w:p>
    <w:p w:rsidRPr="0063436A" w:rsidR="002943B9" w:rsidP="0011718D" w:rsidRDefault="002943B9" w14:paraId="43B9D305" w14:textId="77777777">
      <w:pPr>
        <w:rPr>
          <w:rFonts w:ascii="Arial" w:hAnsi="Arial" w:cs="Arial"/>
          <w:sz w:val="22"/>
          <w:szCs w:val="22"/>
        </w:rPr>
      </w:pPr>
    </w:p>
    <w:p w:rsidR="00763338" w:rsidP="2C3ABD7E" w:rsidRDefault="00763338" w14:paraId="420AA183" w14:textId="442688E6">
      <w:pPr>
        <w:rPr>
          <w:rFonts w:ascii="Arial" w:hAnsi="Arial" w:cs="Arial"/>
          <w:b/>
          <w:bCs/>
          <w:sz w:val="22"/>
          <w:szCs w:val="22"/>
          <w:u w:val="single"/>
        </w:rPr>
      </w:pPr>
    </w:p>
    <w:p w:rsidRPr="00E8025C" w:rsidR="00665614" w:rsidP="2C3ABD7E" w:rsidRDefault="00763338" w14:paraId="171614E0" w14:textId="697E4CBA">
      <w:pPr>
        <w:rPr>
          <w:rFonts w:ascii="Arial" w:hAnsi="Arial" w:cs="Arial"/>
          <w:sz w:val="22"/>
          <w:szCs w:val="22"/>
        </w:rPr>
      </w:pPr>
      <w:r w:rsidRPr="00746688">
        <w:rPr>
          <w:rFonts w:ascii="Arial" w:hAnsi="Arial" w:cs="Arial"/>
          <w:b/>
          <w:bCs/>
          <w:noProof/>
          <w:sz w:val="22"/>
          <w:szCs w:val="22"/>
        </w:rPr>
        <w:drawing>
          <wp:anchor distT="0" distB="0" distL="114300" distR="114300" simplePos="0" relativeHeight="251658243" behindDoc="1" locked="0" layoutInCell="1" allowOverlap="1" wp14:anchorId="198183AD" wp14:editId="5390EAC3">
            <wp:simplePos x="0" y="0"/>
            <wp:positionH relativeFrom="margin">
              <wp:align>left</wp:align>
            </wp:positionH>
            <wp:positionV relativeFrom="paragraph">
              <wp:posOffset>6985</wp:posOffset>
            </wp:positionV>
            <wp:extent cx="1567815" cy="1784985"/>
            <wp:effectExtent l="0" t="0" r="0" b="5715"/>
            <wp:wrapTight wrapText="bothSides">
              <wp:wrapPolygon edited="0">
                <wp:start x="0" y="0"/>
                <wp:lineTo x="0" y="21439"/>
                <wp:lineTo x="21259" y="21439"/>
                <wp:lineTo x="21259" y="0"/>
                <wp:lineTo x="0" y="0"/>
              </wp:wrapPolygon>
            </wp:wrapTight>
            <wp:docPr id="14773959" name="Picture 1" descr="A dog holding a stuffed toy in its mou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959" name="Picture 1" descr="A dog holding a stuffed toy in its mouth&#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67815" cy="1784985"/>
                    </a:xfrm>
                    <a:prstGeom prst="rect">
                      <a:avLst/>
                    </a:prstGeom>
                  </pic:spPr>
                </pic:pic>
              </a:graphicData>
            </a:graphic>
          </wp:anchor>
        </w:drawing>
      </w:r>
      <w:hyperlink r:id="rId24">
        <w:r w:rsidRPr="5BD4EF0F" w:rsidR="54802E32">
          <w:rPr>
            <w:rStyle w:val="Hyperlink"/>
            <w:rFonts w:ascii="Arial" w:hAnsi="Arial" w:cs="Arial"/>
            <w:b/>
            <w:bCs/>
            <w:sz w:val="22"/>
            <w:szCs w:val="22"/>
          </w:rPr>
          <w:t>The Sorting Hat Plush</w:t>
        </w:r>
        <w:r w:rsidRPr="5BD4EF0F" w:rsidR="5A77AFE0">
          <w:rPr>
            <w:rStyle w:val="Hyperlink"/>
            <w:rFonts w:ascii="Arial" w:hAnsi="Arial" w:cs="Arial"/>
            <w:b/>
            <w:bCs/>
            <w:sz w:val="22"/>
            <w:szCs w:val="22"/>
          </w:rPr>
          <w:t xml:space="preserve"> Dog Toy</w:t>
        </w:r>
      </w:hyperlink>
      <w:r w:rsidRPr="2C3ABD7E" w:rsidR="5A77AFE0">
        <w:rPr>
          <w:rFonts w:ascii="Arial" w:hAnsi="Arial" w:cs="Arial"/>
          <w:b/>
          <w:bCs/>
          <w:sz w:val="22"/>
          <w:szCs w:val="22"/>
        </w:rPr>
        <w:t xml:space="preserve"> - £10</w:t>
      </w:r>
      <w:r w:rsidRPr="2C3ABD7E" w:rsidR="5A77AFE0">
        <w:rPr>
          <w:rFonts w:ascii="Arial" w:hAnsi="Arial" w:cs="Arial"/>
          <w:sz w:val="22"/>
          <w:szCs w:val="22"/>
        </w:rPr>
        <w:t xml:space="preserve"> </w:t>
      </w:r>
      <w:r>
        <w:br/>
      </w:r>
      <w:r>
        <w:br/>
      </w:r>
      <w:r w:rsidRPr="2C3ABD7E" w:rsidR="5A77AFE0">
        <w:rPr>
          <w:rFonts w:ascii="Arial" w:hAnsi="Arial" w:cs="Arial"/>
          <w:sz w:val="22"/>
          <w:szCs w:val="22"/>
        </w:rPr>
        <w:t>Which Hogwarts house would your pup belong to? The Plush Magic Hat is packed with fluff and crazy crinkle for pups who like to thrash and de-fluff. But this toy has a bit more playtime magic to bestow on dogs who dig deeper: a squeaky tennis ball revealing one of the four Hogwarts houses!</w:t>
      </w:r>
      <w:r>
        <w:br/>
      </w:r>
      <w:r>
        <w:br/>
      </w:r>
      <w:r>
        <w:br/>
      </w:r>
    </w:p>
    <w:p w:rsidR="00665614" w:rsidP="2C3ABD7E" w:rsidRDefault="00665614" w14:paraId="01028B34" w14:textId="6DFBE6C2">
      <w:pPr>
        <w:rPr>
          <w:rFonts w:ascii="Arial" w:hAnsi="Arial" w:cs="Arial"/>
          <w:b/>
          <w:bCs/>
          <w:sz w:val="22"/>
          <w:szCs w:val="22"/>
        </w:rPr>
      </w:pPr>
    </w:p>
    <w:p w:rsidR="00665614" w:rsidP="2C3ABD7E" w:rsidRDefault="0023115C" w14:paraId="382E71AA" w14:textId="5AE15273">
      <w:pPr>
        <w:rPr>
          <w:rFonts w:ascii="Arial" w:hAnsi="Arial" w:cs="Arial"/>
          <w:sz w:val="22"/>
          <w:szCs w:val="22"/>
        </w:rPr>
      </w:pPr>
      <w:r>
        <w:rPr>
          <w:noProof/>
        </w:rPr>
        <w:drawing>
          <wp:anchor distT="0" distB="0" distL="114300" distR="114300" simplePos="0" relativeHeight="251658241" behindDoc="1" locked="0" layoutInCell="1" allowOverlap="1" wp14:anchorId="3DBDBC77" wp14:editId="631C6664">
            <wp:simplePos x="0" y="0"/>
            <wp:positionH relativeFrom="margin">
              <wp:align>left</wp:align>
            </wp:positionH>
            <wp:positionV relativeFrom="paragraph">
              <wp:posOffset>7620</wp:posOffset>
            </wp:positionV>
            <wp:extent cx="1714500" cy="1784985"/>
            <wp:effectExtent l="0" t="0" r="0" b="5715"/>
            <wp:wrapTight wrapText="bothSides">
              <wp:wrapPolygon edited="0">
                <wp:start x="0" y="0"/>
                <wp:lineTo x="0" y="21439"/>
                <wp:lineTo x="21360" y="21439"/>
                <wp:lineTo x="21360" y="0"/>
                <wp:lineTo x="0" y="0"/>
              </wp:wrapPolygon>
            </wp:wrapTight>
            <wp:docPr id="1763950972" name="Picture 1" descr="A dog with a stuffed ani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714500" cy="1784985"/>
                    </a:xfrm>
                    <a:prstGeom prst="rect">
                      <a:avLst/>
                    </a:prstGeom>
                  </pic:spPr>
                </pic:pic>
              </a:graphicData>
            </a:graphic>
            <wp14:sizeRelH relativeFrom="page">
              <wp14:pctWidth>0</wp14:pctWidth>
            </wp14:sizeRelH>
            <wp14:sizeRelV relativeFrom="page">
              <wp14:pctHeight>0</wp14:pctHeight>
            </wp14:sizeRelV>
          </wp:anchor>
        </w:drawing>
      </w:r>
      <w:hyperlink r:id="rId26">
        <w:r w:rsidRPr="5BD4EF0F" w:rsidR="252E7033">
          <w:rPr>
            <w:rStyle w:val="Hyperlink"/>
            <w:rFonts w:ascii="Arial" w:hAnsi="Arial" w:cs="Arial"/>
            <w:b/>
            <w:bCs/>
            <w:sz w:val="22"/>
            <w:szCs w:val="22"/>
          </w:rPr>
          <w:t>Dobby The</w:t>
        </w:r>
        <w:r w:rsidRPr="5BD4EF0F" w:rsidR="00665614">
          <w:rPr>
            <w:rStyle w:val="Hyperlink"/>
            <w:rFonts w:ascii="Arial" w:hAnsi="Arial" w:cs="Arial"/>
            <w:b/>
            <w:bCs/>
            <w:sz w:val="22"/>
            <w:szCs w:val="22"/>
          </w:rPr>
          <w:t xml:space="preserve"> House </w:t>
        </w:r>
        <w:r w:rsidRPr="5BD4EF0F" w:rsidR="7D8D4462">
          <w:rPr>
            <w:rStyle w:val="Hyperlink"/>
            <w:rFonts w:ascii="Arial" w:hAnsi="Arial" w:cs="Arial"/>
            <w:b/>
            <w:bCs/>
            <w:sz w:val="22"/>
            <w:szCs w:val="22"/>
          </w:rPr>
          <w:t xml:space="preserve">Plush </w:t>
        </w:r>
        <w:r w:rsidRPr="5BD4EF0F" w:rsidR="00665614">
          <w:rPr>
            <w:rStyle w:val="Hyperlink"/>
            <w:rFonts w:ascii="Arial" w:hAnsi="Arial" w:cs="Arial"/>
            <w:b/>
            <w:bCs/>
            <w:sz w:val="22"/>
            <w:szCs w:val="22"/>
          </w:rPr>
          <w:t>Elf Dog Toy</w:t>
        </w:r>
      </w:hyperlink>
      <w:r w:rsidR="00665614">
        <w:rPr>
          <w:rFonts w:ascii="Arial" w:hAnsi="Arial" w:cs="Arial"/>
          <w:b/>
          <w:bCs/>
          <w:sz w:val="22"/>
          <w:szCs w:val="22"/>
        </w:rPr>
        <w:t xml:space="preserve"> - £10</w:t>
      </w:r>
      <w:r>
        <w:br/>
      </w:r>
      <w:r>
        <w:br/>
      </w:r>
      <w:r w:rsidRPr="2C3ABD7E" w:rsidR="4B9E5C8C">
        <w:rPr>
          <w:rFonts w:ascii="Arial" w:hAnsi="Arial" w:cs="Arial"/>
          <w:sz w:val="22"/>
          <w:szCs w:val="22"/>
        </w:rPr>
        <w:t>It's hard to tell who loves hoarding missing socks more: your dog, or Dobby. Featuring whip-n-flip ears and crazy crinkle, this is the perfect toy for dogs who love to thrash. But if your pup wants to find Dobby's squeaky possession, they're going to have to dig deep and undo some serious stitch-craft.</w:t>
      </w:r>
    </w:p>
    <w:p w:rsidR="00665614" w:rsidP="2C3ABD7E" w:rsidRDefault="00665614" w14:paraId="42284259" w14:textId="4B85E07D">
      <w:pPr>
        <w:rPr>
          <w:rFonts w:ascii="Arial" w:hAnsi="Arial" w:cs="Arial"/>
          <w:b/>
          <w:bCs/>
          <w:sz w:val="22"/>
          <w:szCs w:val="22"/>
        </w:rPr>
      </w:pPr>
    </w:p>
    <w:p w:rsidR="0011718D" w:rsidP="01C5BAE7" w:rsidRDefault="0011718D" w14:paraId="73057F34" w14:textId="168BC14B">
      <w:pPr>
        <w:rPr>
          <w:rFonts w:ascii="Arial" w:hAnsi="Arial" w:cs="Arial"/>
          <w:b/>
          <w:bCs/>
          <w:sz w:val="22"/>
          <w:szCs w:val="22"/>
        </w:rPr>
      </w:pPr>
    </w:p>
    <w:p w:rsidRPr="00851319" w:rsidR="00B84B6D" w:rsidP="00B84B6D" w:rsidRDefault="00342393" w14:paraId="206CC15F" w14:textId="63385B4C">
      <w:pPr>
        <w:spacing w:after="0" w:line="240" w:lineRule="auto"/>
        <w:jc w:val="center"/>
        <w:rPr>
          <w:rFonts w:ascii="Arial" w:hAnsi="Arial" w:eastAsia="Calibri" w:cs="Arial"/>
          <w:b/>
          <w:bCs/>
          <w:sz w:val="20"/>
          <w:szCs w:val="20"/>
        </w:rPr>
      </w:pPr>
      <w:r>
        <w:rPr>
          <w:rFonts w:ascii="Arial" w:hAnsi="Arial" w:eastAsia="Calibri" w:cs="Arial"/>
          <w:b/>
          <w:bCs/>
          <w:sz w:val="20"/>
          <w:szCs w:val="20"/>
        </w:rPr>
        <w:t>E</w:t>
      </w:r>
      <w:r w:rsidRPr="00851319" w:rsidR="00B84B6D">
        <w:rPr>
          <w:rFonts w:ascii="Arial" w:hAnsi="Arial" w:eastAsia="Calibri" w:cs="Arial"/>
          <w:b/>
          <w:bCs/>
          <w:sz w:val="20"/>
          <w:szCs w:val="20"/>
        </w:rPr>
        <w:t>NDS</w:t>
      </w:r>
    </w:p>
    <w:p w:rsidRPr="00851319" w:rsidR="003F1453" w:rsidP="00B84B6D" w:rsidRDefault="003F1453" w14:paraId="11F70300" w14:textId="77777777">
      <w:pPr>
        <w:spacing w:after="0" w:line="240" w:lineRule="auto"/>
        <w:jc w:val="center"/>
        <w:rPr>
          <w:rFonts w:ascii="Arial" w:hAnsi="Arial" w:eastAsia="Calibri" w:cs="Arial"/>
          <w:b/>
          <w:bCs/>
          <w:sz w:val="20"/>
          <w:szCs w:val="20"/>
        </w:rPr>
      </w:pPr>
    </w:p>
    <w:p w:rsidRPr="00851319" w:rsidR="00B84B6D" w:rsidP="00B84B6D" w:rsidRDefault="00B84B6D" w14:paraId="07432378" w14:textId="77777777">
      <w:pPr>
        <w:spacing w:after="0" w:line="240" w:lineRule="auto"/>
        <w:rPr>
          <w:rFonts w:ascii="Arial" w:hAnsi="Arial" w:eastAsia="Calibri" w:cs="Arial"/>
          <w:b/>
          <w:bCs/>
          <w:sz w:val="20"/>
          <w:szCs w:val="20"/>
        </w:rPr>
      </w:pPr>
    </w:p>
    <w:p w:rsidRPr="004C6D23" w:rsidR="00B84B6D" w:rsidP="00B84B6D" w:rsidRDefault="00B84B6D" w14:paraId="35B470C9" w14:textId="77777777">
      <w:pPr>
        <w:spacing w:line="360" w:lineRule="auto"/>
        <w:textAlignment w:val="baseline"/>
        <w:rPr>
          <w:rFonts w:ascii="Arial" w:hAnsi="Arial" w:cs="Arial"/>
          <w:color w:val="467886" w:themeColor="hyperlink"/>
          <w:sz w:val="20"/>
          <w:szCs w:val="20"/>
          <w:u w:val="single"/>
        </w:rPr>
      </w:pPr>
      <w:r w:rsidRPr="004C6D23">
        <w:rPr>
          <w:rFonts w:ascii="Arial" w:hAnsi="Arial" w:eastAsia="Times New Roman" w:cs="Arial"/>
          <w:sz w:val="20"/>
          <w:szCs w:val="20"/>
          <w:lang w:eastAsia="en-GB"/>
        </w:rPr>
        <w:t>For more information, please contact the PR team at </w:t>
      </w:r>
      <w:r>
        <w:rPr>
          <w:rFonts w:ascii="Arial" w:hAnsi="Arial" w:eastAsia="Times New Roman" w:cs="Arial"/>
          <w:sz w:val="20"/>
          <w:szCs w:val="20"/>
          <w:lang w:eastAsia="en-GB"/>
        </w:rPr>
        <w:t>Accordience:</w:t>
      </w:r>
      <w:r w:rsidRPr="004C6D23">
        <w:rPr>
          <w:rFonts w:ascii="Arial" w:hAnsi="Arial" w:eastAsia="Times New Roman" w:cs="Arial"/>
          <w:sz w:val="20"/>
          <w:szCs w:val="20"/>
          <w:lang w:eastAsia="en-GB"/>
        </w:rPr>
        <w:t xml:space="preserve">  </w:t>
      </w:r>
      <w:r w:rsidRPr="004C6D23">
        <w:rPr>
          <w:rFonts w:ascii="Arial" w:hAnsi="Arial" w:eastAsia="Times New Roman" w:cs="Arial"/>
          <w:sz w:val="20"/>
          <w:szCs w:val="20"/>
          <w:lang w:eastAsia="en-GB"/>
        </w:rPr>
        <w:br/>
      </w:r>
      <w:hyperlink w:history="1" r:id="rId27">
        <w:r w:rsidRPr="00DA18A4">
          <w:rPr>
            <w:rStyle w:val="Hyperlink"/>
            <w:rFonts w:ascii="Arial" w:hAnsi="Arial" w:cs="Arial"/>
            <w:sz w:val="20"/>
            <w:szCs w:val="20"/>
          </w:rPr>
          <w:t>pets@accordience.com</w:t>
        </w:r>
      </w:hyperlink>
    </w:p>
    <w:p w:rsidR="00B84B6D" w:rsidP="00B84B6D" w:rsidRDefault="00B84B6D" w14:paraId="60510D01" w14:textId="77777777">
      <w:pPr>
        <w:rPr>
          <w:rFonts w:ascii="Arial" w:hAnsi="Arial" w:cs="Arial"/>
          <w:b/>
          <w:bCs/>
          <w:sz w:val="22"/>
          <w:szCs w:val="22"/>
          <w:u w:val="single"/>
        </w:rPr>
      </w:pPr>
    </w:p>
    <w:p w:rsidRPr="00FF3214" w:rsidR="00B84B6D" w:rsidP="00B84B6D" w:rsidRDefault="00B84B6D" w14:paraId="6C77A899" w14:textId="77777777">
      <w:pPr>
        <w:spacing w:after="0" w:line="360" w:lineRule="auto"/>
        <w:rPr>
          <w:rFonts w:ascii="Arial" w:hAnsi="Arial" w:eastAsia="Calibri" w:cs="Arial"/>
          <w:b/>
          <w:bCs/>
          <w:sz w:val="20"/>
          <w:szCs w:val="20"/>
          <w:u w:val="single"/>
          <w:lang w:eastAsia="en-GB"/>
        </w:rPr>
      </w:pPr>
      <w:r w:rsidRPr="00FF3214">
        <w:rPr>
          <w:rFonts w:ascii="Arial" w:hAnsi="Arial" w:eastAsia="Calibri" w:cs="Arial"/>
          <w:b/>
          <w:bCs/>
          <w:sz w:val="20"/>
          <w:szCs w:val="20"/>
          <w:u w:val="single"/>
          <w:lang w:eastAsia="en-GB"/>
        </w:rPr>
        <w:t>About Pets at Home</w:t>
      </w:r>
    </w:p>
    <w:p w:rsidRPr="00FF3214" w:rsidR="00B84B6D" w:rsidP="00B84B6D" w:rsidRDefault="00B84B6D" w14:paraId="458BDD48" w14:textId="77777777">
      <w:pPr>
        <w:spacing w:after="0" w:line="360" w:lineRule="auto"/>
        <w:rPr>
          <w:rFonts w:ascii="Arial" w:hAnsi="Arial" w:eastAsia="Calibri" w:cs="Arial"/>
          <w:sz w:val="20"/>
          <w:szCs w:val="20"/>
          <w:lang w:eastAsia="en-GB"/>
        </w:rPr>
      </w:pPr>
    </w:p>
    <w:p w:rsidRPr="00FF3214" w:rsidR="00B84B6D" w:rsidP="00B84B6D" w:rsidRDefault="00B84B6D" w14:paraId="21B4FBFC" w14:textId="77777777">
      <w:pPr>
        <w:spacing w:after="0" w:line="360" w:lineRule="auto"/>
        <w:rPr>
          <w:rFonts w:ascii="Arial" w:hAnsi="Arial" w:eastAsia="Calibri" w:cs="Arial"/>
          <w:sz w:val="20"/>
          <w:szCs w:val="20"/>
          <w:lang w:eastAsia="en-GB"/>
        </w:rPr>
      </w:pPr>
      <w:r w:rsidRPr="00FF3214">
        <w:rPr>
          <w:rFonts w:ascii="Arial" w:hAnsi="Arial" w:eastAsia="Calibri" w:cs="Arial"/>
          <w:sz w:val="20"/>
          <w:szCs w:val="20"/>
          <w:lang w:eastAsia="en-GB"/>
        </w:rPr>
        <w:t>Pets at Home is the UK’s leading pet care brand, bringing together more than 450 stores, over 350 grooming salons, and almost 500 veterinary surgeries and practices across the UK.</w:t>
      </w:r>
    </w:p>
    <w:p w:rsidRPr="00FF3214" w:rsidR="00B84B6D" w:rsidP="00B84B6D" w:rsidRDefault="00B84B6D" w14:paraId="3733AA72" w14:textId="77777777">
      <w:pPr>
        <w:spacing w:after="0" w:line="360" w:lineRule="auto"/>
        <w:rPr>
          <w:rFonts w:ascii="Arial" w:hAnsi="Arial" w:eastAsia="Calibri" w:cs="Arial"/>
          <w:sz w:val="20"/>
          <w:szCs w:val="20"/>
          <w:lang w:eastAsia="en-GB"/>
        </w:rPr>
      </w:pPr>
    </w:p>
    <w:p w:rsidRPr="00FF3214" w:rsidR="00B84B6D" w:rsidP="00B84B6D" w:rsidRDefault="00B84B6D" w14:paraId="541E9E38" w14:textId="77777777">
      <w:pPr>
        <w:spacing w:after="0" w:line="360" w:lineRule="auto"/>
        <w:rPr>
          <w:rFonts w:ascii="Arial" w:hAnsi="Arial" w:eastAsia="Calibri" w:cs="Arial"/>
          <w:sz w:val="20"/>
          <w:szCs w:val="20"/>
          <w:lang w:eastAsia="en-GB"/>
        </w:rPr>
      </w:pPr>
      <w:r w:rsidRPr="00FF3214">
        <w:rPr>
          <w:rFonts w:ascii="Arial" w:hAnsi="Arial" w:eastAsia="Calibri" w:cs="Arial"/>
          <w:sz w:val="20"/>
          <w:szCs w:val="20"/>
          <w:lang w:eastAsia="en-GB"/>
        </w:rPr>
        <w:t>Providing one destination for all pet care needs – from nutritional advice, to grooming, veterinary care, to rehoming – Pets at Home is dedicated to making life better for pets and the people who love them.</w:t>
      </w:r>
    </w:p>
    <w:p w:rsidRPr="00FF3214" w:rsidR="00B84B6D" w:rsidP="00B84B6D" w:rsidRDefault="00B84B6D" w14:paraId="35A8BD23" w14:textId="77777777">
      <w:pPr>
        <w:spacing w:after="0" w:line="360" w:lineRule="auto"/>
        <w:rPr>
          <w:rFonts w:ascii="Arial" w:hAnsi="Arial" w:eastAsia="Calibri" w:cs="Arial"/>
          <w:sz w:val="20"/>
          <w:szCs w:val="20"/>
          <w:lang w:eastAsia="en-GB"/>
        </w:rPr>
      </w:pPr>
    </w:p>
    <w:p w:rsidR="00B84B6D" w:rsidP="00B84B6D" w:rsidRDefault="00B84B6D" w14:paraId="256CA5AF" w14:textId="77777777">
      <w:pPr>
        <w:spacing w:after="0" w:line="360" w:lineRule="auto"/>
        <w:rPr>
          <w:rFonts w:ascii="Arial" w:hAnsi="Arial" w:eastAsia="Calibri" w:cs="Arial"/>
          <w:sz w:val="20"/>
          <w:szCs w:val="20"/>
          <w:lang w:eastAsia="en-GB"/>
        </w:rPr>
      </w:pPr>
      <w:r w:rsidRPr="00FF3214">
        <w:rPr>
          <w:rFonts w:ascii="Arial" w:hAnsi="Arial" w:eastAsia="Calibri" w:cs="Arial"/>
          <w:sz w:val="20"/>
          <w:szCs w:val="20"/>
          <w:lang w:eastAsia="en-GB"/>
        </w:rPr>
        <w:t>Visit petsathome.com to find your nearest store and for further information.</w:t>
      </w:r>
    </w:p>
    <w:p w:rsidR="00B84B6D" w:rsidRDefault="00B84B6D" w14:paraId="2E8DDF2F" w14:textId="77777777"/>
    <w:sectPr w:rsidR="00B84B6D">
      <w:headerReference w:type="default" r:id="rId2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0C1DA5" w:rsidP="00B84B6D" w:rsidRDefault="000C1DA5" w14:paraId="4E7C93D7" w14:textId="77777777">
      <w:pPr>
        <w:spacing w:after="0" w:line="240" w:lineRule="auto"/>
      </w:pPr>
      <w:r>
        <w:separator/>
      </w:r>
    </w:p>
  </w:endnote>
  <w:endnote w:type="continuationSeparator" w:id="0">
    <w:p w:rsidR="000C1DA5" w:rsidP="00B84B6D" w:rsidRDefault="000C1DA5" w14:paraId="7391895F" w14:textId="77777777">
      <w:pPr>
        <w:spacing w:after="0" w:line="240" w:lineRule="auto"/>
      </w:pPr>
      <w:r>
        <w:continuationSeparator/>
      </w:r>
    </w:p>
  </w:endnote>
  <w:endnote w:type="continuationNotice" w:id="1">
    <w:p w:rsidR="000C1DA5" w:rsidRDefault="000C1DA5" w14:paraId="64DA612D"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0000000000000000000"/>
    <w:charset w:val="8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0C1DA5" w:rsidP="00B84B6D" w:rsidRDefault="000C1DA5" w14:paraId="3A943728" w14:textId="77777777">
      <w:pPr>
        <w:spacing w:after="0" w:line="240" w:lineRule="auto"/>
      </w:pPr>
      <w:r>
        <w:separator/>
      </w:r>
    </w:p>
  </w:footnote>
  <w:footnote w:type="continuationSeparator" w:id="0">
    <w:p w:rsidR="000C1DA5" w:rsidP="00B84B6D" w:rsidRDefault="000C1DA5" w14:paraId="2FECA179" w14:textId="77777777">
      <w:pPr>
        <w:spacing w:after="0" w:line="240" w:lineRule="auto"/>
      </w:pPr>
      <w:r>
        <w:continuationSeparator/>
      </w:r>
    </w:p>
  </w:footnote>
  <w:footnote w:type="continuationNotice" w:id="1">
    <w:p w:rsidR="000C1DA5" w:rsidRDefault="000C1DA5" w14:paraId="7CB2D130"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B84B6D" w:rsidRDefault="00B84B6D" w14:paraId="605E905D" w14:textId="1A780464">
    <w:pPr>
      <w:pStyle w:val="Header"/>
    </w:pPr>
    <w:r w:rsidRPr="00E741BD">
      <w:rPr>
        <w:rFonts w:ascii="Arial" w:hAnsi="Arial" w:cs="Arial"/>
        <w:noProof/>
      </w:rPr>
      <w:drawing>
        <wp:anchor distT="0" distB="0" distL="114300" distR="114300" simplePos="0" relativeHeight="251658240" behindDoc="0" locked="0" layoutInCell="1" allowOverlap="1" wp14:anchorId="094D3531" wp14:editId="71FE4980">
          <wp:simplePos x="0" y="0"/>
          <wp:positionH relativeFrom="column">
            <wp:posOffset>0</wp:posOffset>
          </wp:positionH>
          <wp:positionV relativeFrom="paragraph">
            <wp:posOffset>187325</wp:posOffset>
          </wp:positionV>
          <wp:extent cx="1057275" cy="600075"/>
          <wp:effectExtent l="0" t="0" r="9525" b="9525"/>
          <wp:wrapThrough wrapText="bothSides">
            <wp:wrapPolygon edited="0">
              <wp:start x="778" y="0"/>
              <wp:lineTo x="0" y="5486"/>
              <wp:lineTo x="0" y="8914"/>
              <wp:lineTo x="389" y="13029"/>
              <wp:lineTo x="2724" y="21257"/>
              <wp:lineTo x="3114" y="21257"/>
              <wp:lineTo x="19459" y="21257"/>
              <wp:lineTo x="21405" y="14400"/>
              <wp:lineTo x="21405" y="1371"/>
              <wp:lineTo x="7395" y="0"/>
              <wp:lineTo x="778" y="0"/>
            </wp:wrapPolygon>
          </wp:wrapThrough>
          <wp:docPr id="8" name="Picture 8"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Logo&#10;&#10;Description automatically generated"/>
                  <pic:cNvPicPr>
                    <a:picLocks noChangeAspect="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57275" cy="6000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573466E"/>
    <w:multiLevelType w:val="hybridMultilevel"/>
    <w:tmpl w:val="6AA47B0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 w15:restartNumberingAfterBreak="0">
    <w:nsid w:val="4BE54317"/>
    <w:multiLevelType w:val="hybridMultilevel"/>
    <w:tmpl w:val="E974A3E8"/>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2" w15:restartNumberingAfterBreak="0">
    <w:nsid w:val="65E96148"/>
    <w:multiLevelType w:val="hybridMultilevel"/>
    <w:tmpl w:val="0952E104"/>
    <w:lvl w:ilvl="0" w:tplc="08090001">
      <w:start w:val="1"/>
      <w:numFmt w:val="bullet"/>
      <w:lvlText w:val=""/>
      <w:lvlJc w:val="left"/>
      <w:pPr>
        <w:ind w:left="360" w:hanging="360"/>
      </w:pPr>
      <w:rPr>
        <w:rFonts w:hint="default" w:ascii="Symbol" w:hAnsi="Symbol"/>
      </w:rPr>
    </w:lvl>
    <w:lvl w:ilvl="1" w:tplc="08090003">
      <w:start w:val="1"/>
      <w:numFmt w:val="bullet"/>
      <w:lvlText w:val="o"/>
      <w:lvlJc w:val="left"/>
      <w:pPr>
        <w:ind w:left="1080" w:hanging="360"/>
      </w:pPr>
      <w:rPr>
        <w:rFonts w:hint="default" w:ascii="Courier New" w:hAnsi="Courier New" w:cs="Courier New"/>
      </w:rPr>
    </w:lvl>
    <w:lvl w:ilvl="2" w:tplc="08090005">
      <w:start w:val="1"/>
      <w:numFmt w:val="bullet"/>
      <w:lvlText w:val=""/>
      <w:lvlJc w:val="left"/>
      <w:pPr>
        <w:ind w:left="1800" w:hanging="360"/>
      </w:pPr>
      <w:rPr>
        <w:rFonts w:hint="default" w:ascii="Wingdings" w:hAnsi="Wingdings"/>
      </w:rPr>
    </w:lvl>
    <w:lvl w:ilvl="3" w:tplc="0809000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num w:numId="1" w16cid:durableId="2060739636">
    <w:abstractNumId w:val="2"/>
  </w:num>
  <w:num w:numId="2" w16cid:durableId="687952791">
    <w:abstractNumId w:val="0"/>
  </w:num>
  <w:num w:numId="3" w16cid:durableId="112835605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4B6D"/>
    <w:rsid w:val="00010DD9"/>
    <w:rsid w:val="0002427C"/>
    <w:rsid w:val="000259C0"/>
    <w:rsid w:val="00043BE0"/>
    <w:rsid w:val="00051C8D"/>
    <w:rsid w:val="00052207"/>
    <w:rsid w:val="00053898"/>
    <w:rsid w:val="000651EF"/>
    <w:rsid w:val="00067FF6"/>
    <w:rsid w:val="00090644"/>
    <w:rsid w:val="000A1AAB"/>
    <w:rsid w:val="000A2649"/>
    <w:rsid w:val="000B4A35"/>
    <w:rsid w:val="000C1A39"/>
    <w:rsid w:val="000C1DA5"/>
    <w:rsid w:val="000C2010"/>
    <w:rsid w:val="000D23FA"/>
    <w:rsid w:val="000F255C"/>
    <w:rsid w:val="000F47EE"/>
    <w:rsid w:val="00101CDF"/>
    <w:rsid w:val="00104EFA"/>
    <w:rsid w:val="0011718D"/>
    <w:rsid w:val="0012159D"/>
    <w:rsid w:val="0012491E"/>
    <w:rsid w:val="00137AAF"/>
    <w:rsid w:val="00140927"/>
    <w:rsid w:val="001435DE"/>
    <w:rsid w:val="0014654F"/>
    <w:rsid w:val="0015255B"/>
    <w:rsid w:val="00162FD0"/>
    <w:rsid w:val="00167231"/>
    <w:rsid w:val="00174821"/>
    <w:rsid w:val="00182016"/>
    <w:rsid w:val="0019611A"/>
    <w:rsid w:val="001A451B"/>
    <w:rsid w:val="001B4468"/>
    <w:rsid w:val="001C160A"/>
    <w:rsid w:val="001C1887"/>
    <w:rsid w:val="001C27EC"/>
    <w:rsid w:val="001C4296"/>
    <w:rsid w:val="001F291F"/>
    <w:rsid w:val="002022F2"/>
    <w:rsid w:val="002038C2"/>
    <w:rsid w:val="00203D36"/>
    <w:rsid w:val="002050DD"/>
    <w:rsid w:val="0023115C"/>
    <w:rsid w:val="002462A4"/>
    <w:rsid w:val="00250249"/>
    <w:rsid w:val="00250FC7"/>
    <w:rsid w:val="0025143B"/>
    <w:rsid w:val="00260ACA"/>
    <w:rsid w:val="002738FA"/>
    <w:rsid w:val="002767C4"/>
    <w:rsid w:val="00287502"/>
    <w:rsid w:val="002943B9"/>
    <w:rsid w:val="002A11F5"/>
    <w:rsid w:val="002A6D65"/>
    <w:rsid w:val="002B00DA"/>
    <w:rsid w:val="002C76B1"/>
    <w:rsid w:val="002D0449"/>
    <w:rsid w:val="002D1E1A"/>
    <w:rsid w:val="002D4B61"/>
    <w:rsid w:val="002D6860"/>
    <w:rsid w:val="002E1B50"/>
    <w:rsid w:val="002E1FE3"/>
    <w:rsid w:val="002E4568"/>
    <w:rsid w:val="002E7126"/>
    <w:rsid w:val="003132BA"/>
    <w:rsid w:val="003325EB"/>
    <w:rsid w:val="00342393"/>
    <w:rsid w:val="003546E6"/>
    <w:rsid w:val="003565CF"/>
    <w:rsid w:val="00363B96"/>
    <w:rsid w:val="00370CB0"/>
    <w:rsid w:val="003765D6"/>
    <w:rsid w:val="00377C9F"/>
    <w:rsid w:val="00380B52"/>
    <w:rsid w:val="00383FFD"/>
    <w:rsid w:val="003A45AB"/>
    <w:rsid w:val="003B0EC5"/>
    <w:rsid w:val="003B2264"/>
    <w:rsid w:val="003B441E"/>
    <w:rsid w:val="003B6749"/>
    <w:rsid w:val="003C213F"/>
    <w:rsid w:val="003E29BE"/>
    <w:rsid w:val="003E3D91"/>
    <w:rsid w:val="003E7A68"/>
    <w:rsid w:val="003F0AB3"/>
    <w:rsid w:val="003F1453"/>
    <w:rsid w:val="003F4995"/>
    <w:rsid w:val="003F6B26"/>
    <w:rsid w:val="003F7A25"/>
    <w:rsid w:val="00406E86"/>
    <w:rsid w:val="00413EF5"/>
    <w:rsid w:val="0041447B"/>
    <w:rsid w:val="00440C60"/>
    <w:rsid w:val="00445060"/>
    <w:rsid w:val="004860D9"/>
    <w:rsid w:val="0049409F"/>
    <w:rsid w:val="00496D71"/>
    <w:rsid w:val="004A0409"/>
    <w:rsid w:val="004A3A44"/>
    <w:rsid w:val="004B7CCD"/>
    <w:rsid w:val="004C4606"/>
    <w:rsid w:val="004C4C29"/>
    <w:rsid w:val="004D2F5D"/>
    <w:rsid w:val="004D46E0"/>
    <w:rsid w:val="004E226D"/>
    <w:rsid w:val="004F0291"/>
    <w:rsid w:val="005019A4"/>
    <w:rsid w:val="00502901"/>
    <w:rsid w:val="005114B5"/>
    <w:rsid w:val="0053200E"/>
    <w:rsid w:val="00533C0B"/>
    <w:rsid w:val="00555FC6"/>
    <w:rsid w:val="0056000F"/>
    <w:rsid w:val="00563B9E"/>
    <w:rsid w:val="00565B92"/>
    <w:rsid w:val="00566F26"/>
    <w:rsid w:val="00576701"/>
    <w:rsid w:val="005769E4"/>
    <w:rsid w:val="005A1C25"/>
    <w:rsid w:val="005A2637"/>
    <w:rsid w:val="005A2FE6"/>
    <w:rsid w:val="005A336B"/>
    <w:rsid w:val="005A4324"/>
    <w:rsid w:val="005C2D17"/>
    <w:rsid w:val="005D4AC8"/>
    <w:rsid w:val="005D6261"/>
    <w:rsid w:val="005E06A4"/>
    <w:rsid w:val="005F4A4A"/>
    <w:rsid w:val="00620663"/>
    <w:rsid w:val="006266CA"/>
    <w:rsid w:val="00627ABA"/>
    <w:rsid w:val="00627F65"/>
    <w:rsid w:val="00633205"/>
    <w:rsid w:val="0063436A"/>
    <w:rsid w:val="00640BF2"/>
    <w:rsid w:val="00641800"/>
    <w:rsid w:val="00644350"/>
    <w:rsid w:val="00665614"/>
    <w:rsid w:val="00675886"/>
    <w:rsid w:val="00684657"/>
    <w:rsid w:val="00687639"/>
    <w:rsid w:val="00687E20"/>
    <w:rsid w:val="0069287B"/>
    <w:rsid w:val="00695FE9"/>
    <w:rsid w:val="006A0AE0"/>
    <w:rsid w:val="006A3381"/>
    <w:rsid w:val="006A4936"/>
    <w:rsid w:val="006B1AEF"/>
    <w:rsid w:val="006B7C41"/>
    <w:rsid w:val="006C19C9"/>
    <w:rsid w:val="006C5A46"/>
    <w:rsid w:val="006D4B41"/>
    <w:rsid w:val="006D7E01"/>
    <w:rsid w:val="006E5E97"/>
    <w:rsid w:val="006E619A"/>
    <w:rsid w:val="006F5D69"/>
    <w:rsid w:val="00701267"/>
    <w:rsid w:val="00707810"/>
    <w:rsid w:val="00707BC0"/>
    <w:rsid w:val="00712FB5"/>
    <w:rsid w:val="00716735"/>
    <w:rsid w:val="00727D63"/>
    <w:rsid w:val="00730A25"/>
    <w:rsid w:val="00735560"/>
    <w:rsid w:val="00746688"/>
    <w:rsid w:val="00757461"/>
    <w:rsid w:val="00761F25"/>
    <w:rsid w:val="00763338"/>
    <w:rsid w:val="00773E4C"/>
    <w:rsid w:val="00780033"/>
    <w:rsid w:val="0079340D"/>
    <w:rsid w:val="007A18A5"/>
    <w:rsid w:val="007A5AD3"/>
    <w:rsid w:val="007A5FBD"/>
    <w:rsid w:val="007B0A1F"/>
    <w:rsid w:val="007B0B5E"/>
    <w:rsid w:val="007B4CF8"/>
    <w:rsid w:val="007C318F"/>
    <w:rsid w:val="007C4AB3"/>
    <w:rsid w:val="007D508B"/>
    <w:rsid w:val="007D50B8"/>
    <w:rsid w:val="007E1128"/>
    <w:rsid w:val="007E4083"/>
    <w:rsid w:val="00800ED2"/>
    <w:rsid w:val="00820E2A"/>
    <w:rsid w:val="008234EE"/>
    <w:rsid w:val="00830DB2"/>
    <w:rsid w:val="00832E62"/>
    <w:rsid w:val="00837AFA"/>
    <w:rsid w:val="00840B8F"/>
    <w:rsid w:val="00842874"/>
    <w:rsid w:val="00850FC2"/>
    <w:rsid w:val="00866253"/>
    <w:rsid w:val="0086740B"/>
    <w:rsid w:val="00872269"/>
    <w:rsid w:val="00873AFA"/>
    <w:rsid w:val="00874BF0"/>
    <w:rsid w:val="00882500"/>
    <w:rsid w:val="00897E2B"/>
    <w:rsid w:val="008A5A12"/>
    <w:rsid w:val="008B379A"/>
    <w:rsid w:val="008B530B"/>
    <w:rsid w:val="008C4DA0"/>
    <w:rsid w:val="008D1B7E"/>
    <w:rsid w:val="008E66E5"/>
    <w:rsid w:val="008E7169"/>
    <w:rsid w:val="008F3DBA"/>
    <w:rsid w:val="008F73C7"/>
    <w:rsid w:val="0090639F"/>
    <w:rsid w:val="00911743"/>
    <w:rsid w:val="00914DE9"/>
    <w:rsid w:val="00921630"/>
    <w:rsid w:val="00942DD8"/>
    <w:rsid w:val="009512FC"/>
    <w:rsid w:val="00953D39"/>
    <w:rsid w:val="00957BD9"/>
    <w:rsid w:val="00966665"/>
    <w:rsid w:val="00967BFB"/>
    <w:rsid w:val="00973D1C"/>
    <w:rsid w:val="00984A34"/>
    <w:rsid w:val="00991642"/>
    <w:rsid w:val="009A5BEC"/>
    <w:rsid w:val="009B7CC7"/>
    <w:rsid w:val="009C1E56"/>
    <w:rsid w:val="009D07BB"/>
    <w:rsid w:val="009D5C0C"/>
    <w:rsid w:val="009D72AE"/>
    <w:rsid w:val="009F3180"/>
    <w:rsid w:val="009F3F13"/>
    <w:rsid w:val="009F6FFC"/>
    <w:rsid w:val="00A02B5D"/>
    <w:rsid w:val="00A03A5B"/>
    <w:rsid w:val="00A10442"/>
    <w:rsid w:val="00A11A41"/>
    <w:rsid w:val="00A165E9"/>
    <w:rsid w:val="00A32A30"/>
    <w:rsid w:val="00A606A3"/>
    <w:rsid w:val="00A61091"/>
    <w:rsid w:val="00A718DC"/>
    <w:rsid w:val="00A743FC"/>
    <w:rsid w:val="00A762BD"/>
    <w:rsid w:val="00A77F8A"/>
    <w:rsid w:val="00A7C8E2"/>
    <w:rsid w:val="00A84A19"/>
    <w:rsid w:val="00A94A12"/>
    <w:rsid w:val="00AA428A"/>
    <w:rsid w:val="00AB3B09"/>
    <w:rsid w:val="00AC0B9F"/>
    <w:rsid w:val="00AC7AA4"/>
    <w:rsid w:val="00AD4990"/>
    <w:rsid w:val="00AE0984"/>
    <w:rsid w:val="00AE0B1D"/>
    <w:rsid w:val="00AE1F86"/>
    <w:rsid w:val="00AE29D2"/>
    <w:rsid w:val="00AE65F3"/>
    <w:rsid w:val="00AF2AB1"/>
    <w:rsid w:val="00B1439B"/>
    <w:rsid w:val="00B16BB0"/>
    <w:rsid w:val="00B24609"/>
    <w:rsid w:val="00B332A0"/>
    <w:rsid w:val="00B34794"/>
    <w:rsid w:val="00B758F7"/>
    <w:rsid w:val="00B82C1D"/>
    <w:rsid w:val="00B84B6D"/>
    <w:rsid w:val="00B90674"/>
    <w:rsid w:val="00B90CAF"/>
    <w:rsid w:val="00B91791"/>
    <w:rsid w:val="00BB25ED"/>
    <w:rsid w:val="00BB3A4E"/>
    <w:rsid w:val="00BB4BD7"/>
    <w:rsid w:val="00BB77F2"/>
    <w:rsid w:val="00BC4E62"/>
    <w:rsid w:val="00BD62A5"/>
    <w:rsid w:val="00BE2FB1"/>
    <w:rsid w:val="00BE4038"/>
    <w:rsid w:val="00BF4AEF"/>
    <w:rsid w:val="00C00F1E"/>
    <w:rsid w:val="00C030AA"/>
    <w:rsid w:val="00C06871"/>
    <w:rsid w:val="00C16968"/>
    <w:rsid w:val="00C1ECEE"/>
    <w:rsid w:val="00C33F1D"/>
    <w:rsid w:val="00C352F1"/>
    <w:rsid w:val="00C467CA"/>
    <w:rsid w:val="00C47389"/>
    <w:rsid w:val="00C552F1"/>
    <w:rsid w:val="00C6732F"/>
    <w:rsid w:val="00C7598C"/>
    <w:rsid w:val="00C786BD"/>
    <w:rsid w:val="00C80B49"/>
    <w:rsid w:val="00C824DA"/>
    <w:rsid w:val="00C85EF5"/>
    <w:rsid w:val="00C92292"/>
    <w:rsid w:val="00CA6C00"/>
    <w:rsid w:val="00CB1C93"/>
    <w:rsid w:val="00CB1F13"/>
    <w:rsid w:val="00CB68C6"/>
    <w:rsid w:val="00CC1FA8"/>
    <w:rsid w:val="00CC23B1"/>
    <w:rsid w:val="00CC6E96"/>
    <w:rsid w:val="00CD32A9"/>
    <w:rsid w:val="00CF2CC1"/>
    <w:rsid w:val="00CF7B66"/>
    <w:rsid w:val="00D110A2"/>
    <w:rsid w:val="00D301E4"/>
    <w:rsid w:val="00D42573"/>
    <w:rsid w:val="00D62DF6"/>
    <w:rsid w:val="00D633F4"/>
    <w:rsid w:val="00D64D3F"/>
    <w:rsid w:val="00D67E47"/>
    <w:rsid w:val="00D74E6B"/>
    <w:rsid w:val="00D9229D"/>
    <w:rsid w:val="00D952D4"/>
    <w:rsid w:val="00DB2CAE"/>
    <w:rsid w:val="00DB46DF"/>
    <w:rsid w:val="00DC186A"/>
    <w:rsid w:val="00DD127E"/>
    <w:rsid w:val="00DD39B8"/>
    <w:rsid w:val="00DD4E36"/>
    <w:rsid w:val="00DF09F3"/>
    <w:rsid w:val="00E05098"/>
    <w:rsid w:val="00E1689C"/>
    <w:rsid w:val="00E17270"/>
    <w:rsid w:val="00E20C23"/>
    <w:rsid w:val="00E21552"/>
    <w:rsid w:val="00E24F46"/>
    <w:rsid w:val="00E369D8"/>
    <w:rsid w:val="00E527B7"/>
    <w:rsid w:val="00E569AF"/>
    <w:rsid w:val="00E57085"/>
    <w:rsid w:val="00E8025C"/>
    <w:rsid w:val="00E80A8F"/>
    <w:rsid w:val="00E821EB"/>
    <w:rsid w:val="00E86141"/>
    <w:rsid w:val="00EB500E"/>
    <w:rsid w:val="00EC26F8"/>
    <w:rsid w:val="00ED0C8A"/>
    <w:rsid w:val="00EE5E5D"/>
    <w:rsid w:val="00EE5FEB"/>
    <w:rsid w:val="00EF23A0"/>
    <w:rsid w:val="00EF48FA"/>
    <w:rsid w:val="00EF4B33"/>
    <w:rsid w:val="00F00054"/>
    <w:rsid w:val="00F01F7A"/>
    <w:rsid w:val="00F0274B"/>
    <w:rsid w:val="00F035CE"/>
    <w:rsid w:val="00F0702F"/>
    <w:rsid w:val="00F0766D"/>
    <w:rsid w:val="00F07AC8"/>
    <w:rsid w:val="00F30413"/>
    <w:rsid w:val="00F44D9A"/>
    <w:rsid w:val="00F46368"/>
    <w:rsid w:val="00F472B3"/>
    <w:rsid w:val="00F5474F"/>
    <w:rsid w:val="00F56397"/>
    <w:rsid w:val="00F66178"/>
    <w:rsid w:val="00F70CBF"/>
    <w:rsid w:val="00F84E02"/>
    <w:rsid w:val="00F90C74"/>
    <w:rsid w:val="00FA0608"/>
    <w:rsid w:val="00FA1125"/>
    <w:rsid w:val="00FA5576"/>
    <w:rsid w:val="00FA74CE"/>
    <w:rsid w:val="00FE338F"/>
    <w:rsid w:val="00FF242C"/>
    <w:rsid w:val="01C5BAE7"/>
    <w:rsid w:val="02681FAC"/>
    <w:rsid w:val="032A2055"/>
    <w:rsid w:val="04B4730F"/>
    <w:rsid w:val="04FDAEF8"/>
    <w:rsid w:val="0547FE43"/>
    <w:rsid w:val="0580944E"/>
    <w:rsid w:val="0592DD00"/>
    <w:rsid w:val="0659F2CC"/>
    <w:rsid w:val="071770F5"/>
    <w:rsid w:val="07C5AB5B"/>
    <w:rsid w:val="08A73D5E"/>
    <w:rsid w:val="08F413FA"/>
    <w:rsid w:val="0AC0F162"/>
    <w:rsid w:val="0BB5CEF0"/>
    <w:rsid w:val="0BEEF5F1"/>
    <w:rsid w:val="0D5F1154"/>
    <w:rsid w:val="0E54875E"/>
    <w:rsid w:val="0E7B2E1C"/>
    <w:rsid w:val="0E9581FB"/>
    <w:rsid w:val="0E9A3A92"/>
    <w:rsid w:val="0EE407AF"/>
    <w:rsid w:val="0F526666"/>
    <w:rsid w:val="0F8789C6"/>
    <w:rsid w:val="1072A31A"/>
    <w:rsid w:val="118FA65B"/>
    <w:rsid w:val="12A0E5C3"/>
    <w:rsid w:val="133A90AE"/>
    <w:rsid w:val="164239C8"/>
    <w:rsid w:val="1653584C"/>
    <w:rsid w:val="1752D6CF"/>
    <w:rsid w:val="1807522E"/>
    <w:rsid w:val="184A7BA6"/>
    <w:rsid w:val="19B1B1DE"/>
    <w:rsid w:val="1A277431"/>
    <w:rsid w:val="1B1B40CD"/>
    <w:rsid w:val="1B405CCD"/>
    <w:rsid w:val="1B8C3054"/>
    <w:rsid w:val="1BA15972"/>
    <w:rsid w:val="1D641795"/>
    <w:rsid w:val="1D874279"/>
    <w:rsid w:val="1D8B97AD"/>
    <w:rsid w:val="1F18C0E8"/>
    <w:rsid w:val="1F2F6748"/>
    <w:rsid w:val="20B3A416"/>
    <w:rsid w:val="218E87BE"/>
    <w:rsid w:val="2262736D"/>
    <w:rsid w:val="2357F605"/>
    <w:rsid w:val="243C0DAC"/>
    <w:rsid w:val="2500E67C"/>
    <w:rsid w:val="252E7033"/>
    <w:rsid w:val="2728D543"/>
    <w:rsid w:val="27BA2C22"/>
    <w:rsid w:val="2972E7BF"/>
    <w:rsid w:val="2AD07C27"/>
    <w:rsid w:val="2C3ABD7E"/>
    <w:rsid w:val="2C9C15AD"/>
    <w:rsid w:val="2CA33EAB"/>
    <w:rsid w:val="2D23CD5D"/>
    <w:rsid w:val="2D4BBB44"/>
    <w:rsid w:val="2DE7E227"/>
    <w:rsid w:val="2E9124AC"/>
    <w:rsid w:val="33A9FEE3"/>
    <w:rsid w:val="353EDF6B"/>
    <w:rsid w:val="35A509F1"/>
    <w:rsid w:val="3669909B"/>
    <w:rsid w:val="37D4D8A0"/>
    <w:rsid w:val="39552DD9"/>
    <w:rsid w:val="3963DA97"/>
    <w:rsid w:val="3AB3860D"/>
    <w:rsid w:val="3C0EEC13"/>
    <w:rsid w:val="3D77A32D"/>
    <w:rsid w:val="40DE175F"/>
    <w:rsid w:val="416EB1F4"/>
    <w:rsid w:val="41A7273C"/>
    <w:rsid w:val="423BBB2F"/>
    <w:rsid w:val="4318FBC0"/>
    <w:rsid w:val="44AF3D5D"/>
    <w:rsid w:val="44BD77D4"/>
    <w:rsid w:val="450393DF"/>
    <w:rsid w:val="45786A8E"/>
    <w:rsid w:val="459D30D2"/>
    <w:rsid w:val="4628E0B1"/>
    <w:rsid w:val="464B5E98"/>
    <w:rsid w:val="464FCFE5"/>
    <w:rsid w:val="46AE5C13"/>
    <w:rsid w:val="46C9EC0E"/>
    <w:rsid w:val="47C0E9C6"/>
    <w:rsid w:val="4974FEEF"/>
    <w:rsid w:val="498C6650"/>
    <w:rsid w:val="4A83F351"/>
    <w:rsid w:val="4AD66AD5"/>
    <w:rsid w:val="4B9E5C8C"/>
    <w:rsid w:val="4CAB743F"/>
    <w:rsid w:val="4D9B089E"/>
    <w:rsid w:val="4ED84A07"/>
    <w:rsid w:val="4F457FDE"/>
    <w:rsid w:val="4F580ECB"/>
    <w:rsid w:val="4FB5862A"/>
    <w:rsid w:val="5059AEED"/>
    <w:rsid w:val="50B674E0"/>
    <w:rsid w:val="512EAD20"/>
    <w:rsid w:val="5283CBAA"/>
    <w:rsid w:val="54802E32"/>
    <w:rsid w:val="54920251"/>
    <w:rsid w:val="583AEB70"/>
    <w:rsid w:val="58C0366A"/>
    <w:rsid w:val="5A77AFE0"/>
    <w:rsid w:val="5AA68968"/>
    <w:rsid w:val="5BD4EF0F"/>
    <w:rsid w:val="5CCD8D1E"/>
    <w:rsid w:val="5D59334D"/>
    <w:rsid w:val="5D8F6FC2"/>
    <w:rsid w:val="5DDCD506"/>
    <w:rsid w:val="5F481B99"/>
    <w:rsid w:val="5FA160A5"/>
    <w:rsid w:val="5FCCD635"/>
    <w:rsid w:val="5FDA87F7"/>
    <w:rsid w:val="60E6835D"/>
    <w:rsid w:val="6133C400"/>
    <w:rsid w:val="61506BFD"/>
    <w:rsid w:val="61A9ABA6"/>
    <w:rsid w:val="622FE7E7"/>
    <w:rsid w:val="6302CD31"/>
    <w:rsid w:val="64BA7205"/>
    <w:rsid w:val="657CC77D"/>
    <w:rsid w:val="65F55C77"/>
    <w:rsid w:val="674731B7"/>
    <w:rsid w:val="6846FAE6"/>
    <w:rsid w:val="68F7CE20"/>
    <w:rsid w:val="6B48CECC"/>
    <w:rsid w:val="7070F453"/>
    <w:rsid w:val="71D87E31"/>
    <w:rsid w:val="7223F450"/>
    <w:rsid w:val="728831A1"/>
    <w:rsid w:val="7291C860"/>
    <w:rsid w:val="7463E654"/>
    <w:rsid w:val="74C91366"/>
    <w:rsid w:val="75AE68E3"/>
    <w:rsid w:val="75DCE8A2"/>
    <w:rsid w:val="76213999"/>
    <w:rsid w:val="775CB236"/>
    <w:rsid w:val="786C7D7D"/>
    <w:rsid w:val="7CE28D53"/>
    <w:rsid w:val="7D8D4462"/>
    <w:rsid w:val="7F6A674F"/>
    <w:rsid w:val="7F7192B9"/>
    <w:rsid w:val="7F7D1D17"/>
    <w:rsid w:val="7F95DB1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0BB602"/>
  <w15:chartTrackingRefBased/>
  <w15:docId w15:val="{30204E35-7AB4-48BE-A6BB-9A69E24EB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hAnsiTheme="minorHAnsi" w:eastAsia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B84B6D"/>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84B6D"/>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84B6D"/>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84B6D"/>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84B6D"/>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84B6D"/>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84B6D"/>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84B6D"/>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84B6D"/>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B84B6D"/>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semiHidden/>
    <w:rsid w:val="00B84B6D"/>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B84B6D"/>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B84B6D"/>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B84B6D"/>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B84B6D"/>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B84B6D"/>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B84B6D"/>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B84B6D"/>
    <w:rPr>
      <w:rFonts w:eastAsiaTheme="majorEastAsia" w:cstheme="majorBidi"/>
      <w:color w:val="272727" w:themeColor="text1" w:themeTint="D8"/>
    </w:rPr>
  </w:style>
  <w:style w:type="paragraph" w:styleId="Title">
    <w:name w:val="Title"/>
    <w:basedOn w:val="Normal"/>
    <w:next w:val="Normal"/>
    <w:link w:val="TitleChar"/>
    <w:uiPriority w:val="10"/>
    <w:qFormat/>
    <w:rsid w:val="00B84B6D"/>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B84B6D"/>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B84B6D"/>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B84B6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84B6D"/>
    <w:pPr>
      <w:spacing w:before="160"/>
      <w:jc w:val="center"/>
    </w:pPr>
    <w:rPr>
      <w:i/>
      <w:iCs/>
      <w:color w:val="404040" w:themeColor="text1" w:themeTint="BF"/>
    </w:rPr>
  </w:style>
  <w:style w:type="character" w:styleId="QuoteChar" w:customStyle="1">
    <w:name w:val="Quote Char"/>
    <w:basedOn w:val="DefaultParagraphFont"/>
    <w:link w:val="Quote"/>
    <w:uiPriority w:val="29"/>
    <w:rsid w:val="00B84B6D"/>
    <w:rPr>
      <w:i/>
      <w:iCs/>
      <w:color w:val="404040" w:themeColor="text1" w:themeTint="BF"/>
    </w:rPr>
  </w:style>
  <w:style w:type="paragraph" w:styleId="ListParagraph">
    <w:name w:val="List Paragraph"/>
    <w:basedOn w:val="Normal"/>
    <w:uiPriority w:val="99"/>
    <w:qFormat/>
    <w:rsid w:val="00B84B6D"/>
    <w:pPr>
      <w:ind w:left="720"/>
      <w:contextualSpacing/>
    </w:pPr>
  </w:style>
  <w:style w:type="character" w:styleId="IntenseEmphasis">
    <w:name w:val="Intense Emphasis"/>
    <w:basedOn w:val="DefaultParagraphFont"/>
    <w:uiPriority w:val="21"/>
    <w:qFormat/>
    <w:rsid w:val="00B84B6D"/>
    <w:rPr>
      <w:i/>
      <w:iCs/>
      <w:color w:val="0F4761" w:themeColor="accent1" w:themeShade="BF"/>
    </w:rPr>
  </w:style>
  <w:style w:type="paragraph" w:styleId="IntenseQuote">
    <w:name w:val="Intense Quote"/>
    <w:basedOn w:val="Normal"/>
    <w:next w:val="Normal"/>
    <w:link w:val="IntenseQuoteChar"/>
    <w:uiPriority w:val="30"/>
    <w:qFormat/>
    <w:rsid w:val="00B84B6D"/>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B84B6D"/>
    <w:rPr>
      <w:i/>
      <w:iCs/>
      <w:color w:val="0F4761" w:themeColor="accent1" w:themeShade="BF"/>
    </w:rPr>
  </w:style>
  <w:style w:type="character" w:styleId="IntenseReference">
    <w:name w:val="Intense Reference"/>
    <w:basedOn w:val="DefaultParagraphFont"/>
    <w:uiPriority w:val="32"/>
    <w:qFormat/>
    <w:rsid w:val="00B84B6D"/>
    <w:rPr>
      <w:b/>
      <w:bCs/>
      <w:smallCaps/>
      <w:color w:val="0F4761" w:themeColor="accent1" w:themeShade="BF"/>
      <w:spacing w:val="5"/>
    </w:rPr>
  </w:style>
  <w:style w:type="character" w:styleId="Hyperlink">
    <w:name w:val="Hyperlink"/>
    <w:basedOn w:val="DefaultParagraphFont"/>
    <w:uiPriority w:val="99"/>
    <w:unhideWhenUsed/>
    <w:rsid w:val="00B84B6D"/>
    <w:rPr>
      <w:color w:val="467886" w:themeColor="hyperlink"/>
      <w:u w:val="single"/>
    </w:rPr>
  </w:style>
  <w:style w:type="character" w:styleId="CommentReference">
    <w:name w:val="annotation reference"/>
    <w:basedOn w:val="DefaultParagraphFont"/>
    <w:uiPriority w:val="99"/>
    <w:semiHidden/>
    <w:unhideWhenUsed/>
    <w:rsid w:val="00B84B6D"/>
    <w:rPr>
      <w:sz w:val="16"/>
      <w:szCs w:val="16"/>
    </w:rPr>
  </w:style>
  <w:style w:type="paragraph" w:styleId="CommentText">
    <w:name w:val="annotation text"/>
    <w:basedOn w:val="Normal"/>
    <w:link w:val="CommentTextChar"/>
    <w:uiPriority w:val="99"/>
    <w:unhideWhenUsed/>
    <w:rsid w:val="00B84B6D"/>
    <w:pPr>
      <w:spacing w:line="240" w:lineRule="auto"/>
    </w:pPr>
    <w:rPr>
      <w:sz w:val="20"/>
      <w:szCs w:val="20"/>
    </w:rPr>
  </w:style>
  <w:style w:type="character" w:styleId="CommentTextChar" w:customStyle="1">
    <w:name w:val="Comment Text Char"/>
    <w:basedOn w:val="DefaultParagraphFont"/>
    <w:link w:val="CommentText"/>
    <w:uiPriority w:val="99"/>
    <w:rsid w:val="00B84B6D"/>
    <w:rPr>
      <w:sz w:val="20"/>
      <w:szCs w:val="20"/>
    </w:rPr>
  </w:style>
  <w:style w:type="paragraph" w:styleId="CommentSubject">
    <w:name w:val="annotation subject"/>
    <w:basedOn w:val="CommentText"/>
    <w:next w:val="CommentText"/>
    <w:link w:val="CommentSubjectChar"/>
    <w:uiPriority w:val="99"/>
    <w:semiHidden/>
    <w:unhideWhenUsed/>
    <w:rsid w:val="00B84B6D"/>
    <w:rPr>
      <w:b/>
      <w:bCs/>
    </w:rPr>
  </w:style>
  <w:style w:type="character" w:styleId="CommentSubjectChar" w:customStyle="1">
    <w:name w:val="Comment Subject Char"/>
    <w:basedOn w:val="CommentTextChar"/>
    <w:link w:val="CommentSubject"/>
    <w:uiPriority w:val="99"/>
    <w:semiHidden/>
    <w:rsid w:val="00B84B6D"/>
    <w:rPr>
      <w:b/>
      <w:bCs/>
      <w:sz w:val="20"/>
      <w:szCs w:val="20"/>
    </w:rPr>
  </w:style>
  <w:style w:type="paragraph" w:styleId="Header">
    <w:name w:val="header"/>
    <w:basedOn w:val="Normal"/>
    <w:link w:val="HeaderChar"/>
    <w:uiPriority w:val="99"/>
    <w:unhideWhenUsed/>
    <w:rsid w:val="00B84B6D"/>
    <w:pPr>
      <w:tabs>
        <w:tab w:val="center" w:pos="4513"/>
        <w:tab w:val="right" w:pos="9026"/>
      </w:tabs>
      <w:spacing w:after="0" w:line="240" w:lineRule="auto"/>
    </w:pPr>
  </w:style>
  <w:style w:type="character" w:styleId="HeaderChar" w:customStyle="1">
    <w:name w:val="Header Char"/>
    <w:basedOn w:val="DefaultParagraphFont"/>
    <w:link w:val="Header"/>
    <w:uiPriority w:val="99"/>
    <w:rsid w:val="00B84B6D"/>
  </w:style>
  <w:style w:type="paragraph" w:styleId="Footer">
    <w:name w:val="footer"/>
    <w:basedOn w:val="Normal"/>
    <w:link w:val="FooterChar"/>
    <w:uiPriority w:val="99"/>
    <w:unhideWhenUsed/>
    <w:rsid w:val="00B84B6D"/>
    <w:pPr>
      <w:tabs>
        <w:tab w:val="center" w:pos="4513"/>
        <w:tab w:val="right" w:pos="9026"/>
      </w:tabs>
      <w:spacing w:after="0" w:line="240" w:lineRule="auto"/>
    </w:pPr>
  </w:style>
  <w:style w:type="character" w:styleId="FooterChar" w:customStyle="1">
    <w:name w:val="Footer Char"/>
    <w:basedOn w:val="DefaultParagraphFont"/>
    <w:link w:val="Footer"/>
    <w:uiPriority w:val="99"/>
    <w:rsid w:val="00B84B6D"/>
  </w:style>
  <w:style w:type="character" w:styleId="UnresolvedMention">
    <w:name w:val="Unresolved Mention"/>
    <w:basedOn w:val="DefaultParagraphFont"/>
    <w:uiPriority w:val="99"/>
    <w:semiHidden/>
    <w:unhideWhenUsed/>
    <w:rsid w:val="00287502"/>
    <w:rPr>
      <w:color w:val="605E5C"/>
      <w:shd w:val="clear" w:color="auto" w:fill="E1DFDD"/>
    </w:rPr>
  </w:style>
  <w:style w:type="paragraph" w:styleId="Revision">
    <w:name w:val="Revision"/>
    <w:hidden/>
    <w:uiPriority w:val="99"/>
    <w:semiHidden/>
    <w:rsid w:val="00F44D9A"/>
    <w:pPr>
      <w:spacing w:after="0" w:line="240" w:lineRule="auto"/>
    </w:pPr>
  </w:style>
  <w:style w:type="character" w:styleId="FollowedHyperlink">
    <w:name w:val="FollowedHyperlink"/>
    <w:basedOn w:val="DefaultParagraphFont"/>
    <w:uiPriority w:val="99"/>
    <w:semiHidden/>
    <w:unhideWhenUsed/>
    <w:rsid w:val="005A336B"/>
    <w:rPr>
      <w:color w:val="96607D" w:themeColor="followedHyperlink"/>
      <w:u w:val="single"/>
    </w:rPr>
  </w:style>
  <w:style w:type="character" w:styleId="Mention">
    <w:name w:val="Mention"/>
    <w:basedOn w:val="DefaultParagraphFont"/>
    <w:uiPriority w:val="99"/>
    <w:unhideWhenUsed/>
    <w:rsid w:val="00BE403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3426881">
      <w:bodyDiv w:val="1"/>
      <w:marLeft w:val="0"/>
      <w:marRight w:val="0"/>
      <w:marTop w:val="0"/>
      <w:marBottom w:val="0"/>
      <w:divBdr>
        <w:top w:val="none" w:sz="0" w:space="0" w:color="auto"/>
        <w:left w:val="none" w:sz="0" w:space="0" w:color="auto"/>
        <w:bottom w:val="none" w:sz="0" w:space="0" w:color="auto"/>
        <w:right w:val="none" w:sz="0" w:space="0" w:color="auto"/>
      </w:divBdr>
    </w:div>
    <w:div w:id="564487753">
      <w:bodyDiv w:val="1"/>
      <w:marLeft w:val="0"/>
      <w:marRight w:val="0"/>
      <w:marTop w:val="0"/>
      <w:marBottom w:val="0"/>
      <w:divBdr>
        <w:top w:val="none" w:sz="0" w:space="0" w:color="auto"/>
        <w:left w:val="none" w:sz="0" w:space="0" w:color="auto"/>
        <w:bottom w:val="none" w:sz="0" w:space="0" w:color="auto"/>
        <w:right w:val="none" w:sz="0" w:space="0" w:color="auto"/>
      </w:divBdr>
    </w:div>
    <w:div w:id="932206964">
      <w:bodyDiv w:val="1"/>
      <w:marLeft w:val="0"/>
      <w:marRight w:val="0"/>
      <w:marTop w:val="0"/>
      <w:marBottom w:val="0"/>
      <w:divBdr>
        <w:top w:val="none" w:sz="0" w:space="0" w:color="auto"/>
        <w:left w:val="none" w:sz="0" w:space="0" w:color="auto"/>
        <w:bottom w:val="none" w:sz="0" w:space="0" w:color="auto"/>
        <w:right w:val="none" w:sz="0" w:space="0" w:color="auto"/>
      </w:divBdr>
    </w:div>
    <w:div w:id="971058995">
      <w:bodyDiv w:val="1"/>
      <w:marLeft w:val="0"/>
      <w:marRight w:val="0"/>
      <w:marTop w:val="0"/>
      <w:marBottom w:val="0"/>
      <w:divBdr>
        <w:top w:val="none" w:sz="0" w:space="0" w:color="auto"/>
        <w:left w:val="none" w:sz="0" w:space="0" w:color="auto"/>
        <w:bottom w:val="none" w:sz="0" w:space="0" w:color="auto"/>
        <w:right w:val="none" w:sz="0" w:space="0" w:color="auto"/>
      </w:divBdr>
    </w:div>
    <w:div w:id="1498887659">
      <w:bodyDiv w:val="1"/>
      <w:marLeft w:val="0"/>
      <w:marRight w:val="0"/>
      <w:marTop w:val="0"/>
      <w:marBottom w:val="0"/>
      <w:divBdr>
        <w:top w:val="none" w:sz="0" w:space="0" w:color="auto"/>
        <w:left w:val="none" w:sz="0" w:space="0" w:color="auto"/>
        <w:bottom w:val="none" w:sz="0" w:space="0" w:color="auto"/>
        <w:right w:val="none" w:sz="0" w:space="0" w:color="auto"/>
      </w:divBdr>
    </w:div>
    <w:div w:id="1674602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footnotes" Target="footnotes.xml" Id="rId8" /><Relationship Type="http://schemas.openxmlformats.org/officeDocument/2006/relationships/image" Target="media/image2.png" Id="rId13" /><Relationship Type="http://schemas.openxmlformats.org/officeDocument/2006/relationships/image" Target="media/image4.png" Id="rId18" /><Relationship Type="http://schemas.openxmlformats.org/officeDocument/2006/relationships/hyperlink" Target="https://www.petsathome.com/product/bark-harry-potter-dobby-the-house-elf-plush-dog-toy/7151464P?productId=7151464&amp;purchaseType=one-time&amp;size=oneSize" TargetMode="External" Id="rId26" /><Relationship Type="http://schemas.openxmlformats.org/officeDocument/2006/relationships/customXml" Target="../customXml/item3.xml" Id="rId3" /><Relationship Type="http://schemas.openxmlformats.org/officeDocument/2006/relationships/image" Target="media/image5.png" Id="rId21" /><Relationship Type="http://schemas.openxmlformats.org/officeDocument/2006/relationships/webSettings" Target="webSettings.xml" Id="rId7" /><Relationship Type="http://schemas.openxmlformats.org/officeDocument/2006/relationships/hyperlink" Target="https://indd.adobe.com/view/07b693dd-6815-4f87-ab1b-4272e706c5a4" TargetMode="External" Id="rId12" /><Relationship Type="http://schemas.openxmlformats.org/officeDocument/2006/relationships/hyperlink" Target="https://www.petsathome.com/product/bark-buddy-the-elfs-syrup-stash-brown-maple-syrup-bottle-rope-plush-dog-toy/7152306P?productId=7152306&amp;purchaseType=one-time&amp;size=oneSize" TargetMode="External" Id="rId17" /><Relationship Type="http://schemas.openxmlformats.org/officeDocument/2006/relationships/image" Target="media/image7.png" Id="rId25" /><Relationship Type="http://schemas.openxmlformats.org/officeDocument/2006/relationships/customXml" Target="../customXml/item2.xml" Id="rId2" /><Relationship Type="http://schemas.openxmlformats.org/officeDocument/2006/relationships/image" Target="media/image3.png" Id="rId16" /><Relationship Type="http://schemas.openxmlformats.org/officeDocument/2006/relationships/hyperlink" Target="https://www.petsathome.com/search?searchTerm=harry+potter+bark" TargetMode="External" Id="rId20" /><Relationship Type="http://schemas.openxmlformats.org/officeDocument/2006/relationships/fontTable" Target="fontTable.xml" Id="rId29" /><Relationship Type="http://schemas.openxmlformats.org/officeDocument/2006/relationships/customXml" Target="../customXml/item1.xml" Id="rId1" /><Relationship Type="http://schemas.openxmlformats.org/officeDocument/2006/relationships/settings" Target="settings.xml" Id="rId6" /><Relationship Type="http://schemas.openxmlformats.org/officeDocument/2006/relationships/hyperlink" Target="https://www.petsathome.com/campaigns/listing/christmas" TargetMode="External" Id="rId11" /><Relationship Type="http://schemas.openxmlformats.org/officeDocument/2006/relationships/hyperlink" Target="https://www.petsathome.com/product/bark-harry-potter-the-sorting-hat-plush-dog-toy/7151459P?productId=7151459&amp;purchaseType=one-time&amp;size=oneSize" TargetMode="External" Id="rId24" /><Relationship Type="http://schemas.openxmlformats.org/officeDocument/2006/relationships/styles" Target="styles.xml" Id="rId5" /><Relationship Type="http://schemas.openxmlformats.org/officeDocument/2006/relationships/hyperlink" Target="https://www.petsathome.com/product/bark-buddy-the-elf-christmas-tree-topper-plush-dog-toy/7152308P?productId=7152308&amp;purchaseType=one-time&amp;size=oneSize" TargetMode="External" Id="rId15" /><Relationship Type="http://schemas.openxmlformats.org/officeDocument/2006/relationships/image" Target="media/image6.png" Id="rId23" /><Relationship Type="http://schemas.openxmlformats.org/officeDocument/2006/relationships/header" Target="header1.xml" Id="rId28" /><Relationship Type="http://schemas.openxmlformats.org/officeDocument/2006/relationships/image" Target="media/image1.jpeg" Id="rId10" /><Relationship Type="http://schemas.openxmlformats.org/officeDocument/2006/relationships/hyperlink" Target="https://www.petsathome.com/product/bark-elf-mr--narwhal-plush-dog-toy/7152312P?productId=7152312&amp;purchaseType=one-time&amp;size=oneSize" TargetMode="External" Id="rId19" /><Relationship Type="http://schemas.openxmlformats.org/officeDocument/2006/relationships/numbering" Target="numbering.xml" Id="rId4" /><Relationship Type="http://schemas.openxmlformats.org/officeDocument/2006/relationships/endnotes" Target="endnotes.xml" Id="rId9" /><Relationship Type="http://schemas.openxmlformats.org/officeDocument/2006/relationships/hyperlink" Target="https://www.petsathome.com/search?searchTerm=Bark+Elf" TargetMode="External" Id="rId14" /><Relationship Type="http://schemas.openxmlformats.org/officeDocument/2006/relationships/hyperlink" Target="https://www.petsathome.com/product/bark-harry-potter-nimbus-2000-broom-super-chewer-bacon-scented-dog-toy/7151460P?productId=7151460&amp;purchaseType=one-time&amp;size=oneSize" TargetMode="External" Id="rId22" /><Relationship Type="http://schemas.openxmlformats.org/officeDocument/2006/relationships/hyperlink" Target="mailto:pets@accordience.com" TargetMode="External" Id="rId27" /><Relationship Type="http://schemas.openxmlformats.org/officeDocument/2006/relationships/theme" Target="theme/theme1.xml" Id="rId30" /></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19ba4fe2-99a6-4956-aa74-570299943501" xsi:nil="true"/>
    <lcf76f155ced4ddcb4097134ff3c332f xmlns="a90ce08b-aa07-476a-b072-f962887f9ab5">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BC70F07EE5DA144A2852A02B68D1EA5" ma:contentTypeVersion="13" ma:contentTypeDescription="Create a new document." ma:contentTypeScope="" ma:versionID="3ca8a7fb3f69675fb351021b9239f61f">
  <xsd:schema xmlns:xsd="http://www.w3.org/2001/XMLSchema" xmlns:xs="http://www.w3.org/2001/XMLSchema" xmlns:p="http://schemas.microsoft.com/office/2006/metadata/properties" xmlns:ns2="a90ce08b-aa07-476a-b072-f962887f9ab5" xmlns:ns3="19ba4fe2-99a6-4956-aa74-570299943501" targetNamespace="http://schemas.microsoft.com/office/2006/metadata/properties" ma:root="true" ma:fieldsID="04fce3c40e2774e87ccc3f5bff6b1c16" ns2:_="" ns3:_="">
    <xsd:import namespace="a90ce08b-aa07-476a-b072-f962887f9ab5"/>
    <xsd:import namespace="19ba4fe2-99a6-4956-aa74-57029994350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90ce08b-aa07-476a-b072-f962887f9ab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1e3d275-5df0-45f2-9190-266ccef0b1f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ba4fe2-99a6-4956-aa74-57029994350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866281a-b735-4b23-82e7-ab01db4a4f1c}" ma:internalName="TaxCatchAll" ma:showField="CatchAllData" ma:web="19ba4fe2-99a6-4956-aa74-57029994350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B89BC81-D6EC-4EAA-BCF8-C18294502D1C}">
  <ds:schemaRefs>
    <ds:schemaRef ds:uri="http://schemas.microsoft.com/office/2006/metadata/properties"/>
    <ds:schemaRef ds:uri="http://schemas.microsoft.com/office/infopath/2007/PartnerControls"/>
    <ds:schemaRef ds:uri="19ba4fe2-99a6-4956-aa74-570299943501"/>
    <ds:schemaRef ds:uri="a90ce08b-aa07-476a-b072-f962887f9ab5"/>
  </ds:schemaRefs>
</ds:datastoreItem>
</file>

<file path=customXml/itemProps2.xml><?xml version="1.0" encoding="utf-8"?>
<ds:datastoreItem xmlns:ds="http://schemas.openxmlformats.org/officeDocument/2006/customXml" ds:itemID="{5FB48680-E932-4D2A-9530-69B55ECF133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90ce08b-aa07-476a-b072-f962887f9ab5"/>
    <ds:schemaRef ds:uri="19ba4fe2-99a6-4956-aa74-5702999435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FB9AD7-818B-46C6-BDC8-5BD88140B61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794</Words>
  <Characters>4532</Characters>
  <Application>Microsoft Office Word</Application>
  <DocSecurity>4</DocSecurity>
  <Lines>37</Lines>
  <Paragraphs>10</Paragraphs>
  <ScaleCrop>false</ScaleCrop>
  <Company/>
  <LinksUpToDate>false</LinksUpToDate>
  <CharactersWithSpaces>5316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Lydia Stimpson</dc:creator>
  <cp:keywords/>
  <dc:description/>
  <cp:lastModifiedBy>Lydia Stimpson</cp:lastModifiedBy>
  <cp:revision>14</cp:revision>
  <dcterms:created xsi:type="dcterms:W3CDTF">2024-11-04T18:33:00Z</dcterms:created>
  <dcterms:modified xsi:type="dcterms:W3CDTF">2024-11-06T12:33:00Z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0x010100FBC70F07EE5DA144A2852A02B68D1EA5</vt:lpwstr>
  </property>
  <property fmtid="{D5CDD505-2E9C-101B-9397-08002B2CF9AE}" pid="3" name="MediaServiceImageTags">
    <vt:lpwstr/>
  </property>
</Properties>
</file>